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5F0" w:rsidRPr="00BC75F0" w:rsidRDefault="00BC75F0" w:rsidP="00BC75F0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75F0">
        <w:rPr>
          <w:rFonts w:ascii="Times New Roman" w:eastAsia="Calibri" w:hAnsi="Times New Roman" w:cs="Times New Roman"/>
          <w:sz w:val="28"/>
          <w:szCs w:val="28"/>
          <w:lang w:val="uk-UA"/>
        </w:rPr>
        <w:t>СУМСЬКИЙ ДЕРЖАВНИЙ УНІВЕРСИТЕТ</w:t>
      </w:r>
    </w:p>
    <w:p w:rsidR="00BC75F0" w:rsidRPr="00BC75F0" w:rsidRDefault="00BC75F0" w:rsidP="00BC75F0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C75F0">
        <w:rPr>
          <w:rFonts w:ascii="Times New Roman" w:eastAsia="Calibri" w:hAnsi="Times New Roman" w:cs="Times New Roman"/>
          <w:sz w:val="28"/>
          <w:szCs w:val="28"/>
          <w:lang w:val="uk-UA"/>
        </w:rPr>
        <w:t>РОБОЧА ПРОЄКТНА ГРУПА ОПП «ФІЗИЧНА ТЕРАПІЯ» ЗА СПЕЦІАЛЬНІСТЮ 227 «ФІЗИЧНА ТЕРАПІЯ, ЕРГОТЕРАПІЯ»</w:t>
      </w:r>
    </w:p>
    <w:p w:rsidR="00BC75F0" w:rsidRPr="00BC75F0" w:rsidRDefault="0061435A" w:rsidP="00BC75F0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Протокол</w:t>
      </w:r>
      <w:r w:rsidR="00BC75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C75F0" w:rsidRPr="00BC75F0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 від 10</w:t>
      </w:r>
      <w:r w:rsidR="00BC75F0" w:rsidRPr="00BC75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вересня</w:t>
      </w:r>
      <w:r w:rsidR="00BC75F0" w:rsidRPr="00BC75F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2022 року</w:t>
      </w:r>
    </w:p>
    <w:p w:rsidR="00BC75F0" w:rsidRPr="00BC75F0" w:rsidRDefault="00BC75F0" w:rsidP="00BC75F0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BC75F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Присут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ні: гарант програми Ситник О.А., члени робочої проектної групи проф.. Єжова О.О., доцент Воропаєв Д.С., </w:t>
      </w:r>
      <w:r w:rsidRPr="00BC75F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лікар ФРМ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Томин Л.В.,</w:t>
      </w:r>
      <w:r w:rsidRPr="00BC75F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зав. кафедри фізичної терапії, ерготерапії, спортивної медицини Атаман Ю.О. </w:t>
      </w:r>
    </w:p>
    <w:p w:rsidR="00BC75F0" w:rsidRPr="00BC75F0" w:rsidRDefault="00BC75F0" w:rsidP="00BC75F0">
      <w:pPr>
        <w:spacing w:after="0"/>
        <w:ind w:left="2268" w:hanging="226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C75F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ПОРЯДОК ДЕННИЙ</w:t>
      </w:r>
    </w:p>
    <w:p w:rsidR="00BC75F0" w:rsidRPr="006F765E" w:rsidRDefault="00BC75F0" w:rsidP="008C2C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1435A" w:rsidRDefault="0061435A" w:rsidP="008C2C7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Стосовно приведення у відповідність освітньої програми «Фізична терапія» зі спеціальності 227 Фізична терапія, ерготерапія до державного стандарту підготовки магістрів зі спеціальності (затверджено 09.09.2022) . </w:t>
      </w:r>
    </w:p>
    <w:p w:rsidR="0061435A" w:rsidRDefault="00BC75F0" w:rsidP="008C2C7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СЛУХАЛИ: Ситник О.А., яка повідомила, що</w:t>
      </w:r>
      <w:r w:rsidR="00614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09.09.2022 було затверджено державний стандарт  підготовки магістрів зі спеціальності 227 Фізична терапія, ерготерапія, в зв’язку з чим відповідна освітня програма в Сумському державному університеті потребує оновлення. Ситник О.А. доповіла, що робочою проектною групою було розроблено проект програми, який потребує оприлюднення у каталозі курсів СумДУ та сайті кафедри з метою його обговорення та надходження пропозицій. Рецензентами Ситник О.А. запропонувала </w:t>
      </w:r>
      <w:r w:rsidR="00A70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директора НКП СМР «Сумська міська клінічна лікарня ім. Св. Пантелеймона» </w:t>
      </w:r>
      <w:proofErr w:type="spellStart"/>
      <w:r w:rsidR="00A70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Поцелуєва</w:t>
      </w:r>
      <w:proofErr w:type="spellEnd"/>
      <w:r w:rsidR="00A70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В.І., в.о. зав. кафедри фізичної терапії та ерготерапії Львівського державного університету фізичного виховання та спорту ім. Івана </w:t>
      </w:r>
      <w:proofErr w:type="spellStart"/>
      <w:r w:rsidR="00A70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Боберського</w:t>
      </w:r>
      <w:proofErr w:type="spellEnd"/>
      <w:r w:rsidR="00A70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доц. </w:t>
      </w:r>
      <w:proofErr w:type="spellStart"/>
      <w:r w:rsidR="00A70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Ціж</w:t>
      </w:r>
      <w:proofErr w:type="spellEnd"/>
      <w:r w:rsidR="00A70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Л.М., професора кафедри фізичної терапії, ерготерапії Українського католицького університету </w:t>
      </w:r>
      <w:proofErr w:type="spellStart"/>
      <w:r w:rsidR="00A70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Герцика</w:t>
      </w:r>
      <w:proofErr w:type="spellEnd"/>
      <w:r w:rsidR="00A70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А.М. </w:t>
      </w:r>
      <w:r w:rsidR="006143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Воропаєв Д.С. підтримав пропозицію Ситник О.А. та запропонував поставити питання на голосування. </w:t>
      </w:r>
    </w:p>
    <w:p w:rsidR="0061435A" w:rsidRDefault="0061435A" w:rsidP="008C2C7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РЕЗУЛЬТАТ ГОЛОСУВАННЯ: </w:t>
      </w:r>
      <w:r w:rsidR="00A70A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підтримали одноголосно.</w:t>
      </w:r>
    </w:p>
    <w:p w:rsidR="0061435A" w:rsidRDefault="00A70A5A" w:rsidP="008C2C7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ПОСТАНОВИЛИ: оприлюднити для обговорення проект освітньої програми підготовки магістрів зі спеціальності 227 Фізична терапія, ерготерапія з розміщенням його на сайті кафедри та каталозі СумДУ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надіслати проект для рецензування директору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НКП СМР «Сумська міська клінічна лікарня ім. Св. Пантелеймона»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Поцелуєву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В.І., в.о. зав. кафедри фізичної терапії та ерготерапії Львівського державного університету фізичного виховання та спорту ім. Івана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Боберського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доц.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Л.М., професора кафедри фізичної терапії, ерготерапії Українського католицького університету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Герцику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А.М.</w:t>
      </w:r>
    </w:p>
    <w:p w:rsidR="008C2C7E" w:rsidRDefault="008C2C7E" w:rsidP="00BC75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Гарант програми                                                                Ситник О.А.</w:t>
      </w:r>
    </w:p>
    <w:p w:rsidR="008C2C7E" w:rsidRPr="00BC75F0" w:rsidRDefault="008C2C7E" w:rsidP="00BC75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РПГ                                                                     Воропаєв Д.С.</w:t>
      </w:r>
    </w:p>
    <w:sectPr w:rsidR="008C2C7E" w:rsidRPr="00BC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E7"/>
    <w:rsid w:val="0061435A"/>
    <w:rsid w:val="006F765E"/>
    <w:rsid w:val="00820DDC"/>
    <w:rsid w:val="008C2C7E"/>
    <w:rsid w:val="008E238D"/>
    <w:rsid w:val="00A70A5A"/>
    <w:rsid w:val="00B90DE7"/>
    <w:rsid w:val="00BC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5188"/>
  <w15:docId w15:val="{225A2DFE-DEC2-40DF-86E0-99FC04B0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742C8-0C3B-40DD-BFC9-77B54FFB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Атаман Юрій Олександрович</cp:lastModifiedBy>
  <cp:revision>5</cp:revision>
  <dcterms:created xsi:type="dcterms:W3CDTF">2022-10-18T17:33:00Z</dcterms:created>
  <dcterms:modified xsi:type="dcterms:W3CDTF">2023-10-26T06:06:00Z</dcterms:modified>
</cp:coreProperties>
</file>