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40" w:rsidRPr="00432A83" w:rsidRDefault="00001640" w:rsidP="00001640">
      <w:pPr>
        <w:widowControl w:val="0"/>
        <w:spacing w:line="360" w:lineRule="auto"/>
        <w:ind w:right="134" w:firstLine="1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>СУМСЬКИЙ ДЕРЖАВНИЙ УНІВЕРСИТЕТ</w:t>
      </w:r>
    </w:p>
    <w:p w:rsidR="00001640" w:rsidRPr="00432A83" w:rsidRDefault="00696CDF" w:rsidP="00001640">
      <w:pPr>
        <w:widowControl w:val="0"/>
        <w:spacing w:line="360" w:lineRule="auto"/>
        <w:ind w:right="134" w:firstLine="1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>НАВЧАЛЬНО-НАУКОВИЙ МЕДИЧНИЙ ІНСТИТУТ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br/>
        <w:t>КАФЕДРА ФІЗИЧНОЇ ТЕРАПІЇ, ЕРГОТЕРАПІЇ ТА СПОРТИВНОЇ МЕДИЦИНИ</w:t>
      </w:r>
    </w:p>
    <w:p w:rsidR="00001640" w:rsidRPr="00432A83" w:rsidRDefault="00001640" w:rsidP="000016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Pr="00432A83" w:rsidRDefault="00001640" w:rsidP="000016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001640" w:rsidRPr="00432A83" w:rsidRDefault="00001640" w:rsidP="000016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Pr="00432A83" w:rsidRDefault="00001640" w:rsidP="000016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Pr="00432A83" w:rsidRDefault="00001640" w:rsidP="0000164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Pr="00432A83" w:rsidRDefault="00001640" w:rsidP="00001640">
      <w:pPr>
        <w:spacing w:after="102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Pr="00432A83" w:rsidRDefault="00001640" w:rsidP="00001640">
      <w:pPr>
        <w:widowControl w:val="0"/>
        <w:spacing w:line="36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 xml:space="preserve">МЕТОДИЧНІ </w:t>
      </w:r>
      <w:r w:rsidRPr="00E5758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>РЕКОМЕНДАЦІЇ</w:t>
      </w:r>
    </w:p>
    <w:p w:rsidR="00001640" w:rsidRDefault="00B4285E" w:rsidP="00B428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670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 проведення ОСКІ </w:t>
      </w:r>
      <w:r w:rsidR="003223E0" w:rsidRPr="001670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</w:t>
      </w:r>
      <w:r w:rsidR="000016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бакалаврів</w:t>
      </w:r>
      <w:r w:rsidR="003223E0" w:rsidRPr="001670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спеціальності </w:t>
      </w:r>
    </w:p>
    <w:p w:rsidR="00B4285E" w:rsidRPr="00167049" w:rsidRDefault="003223E0" w:rsidP="00B428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70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227 «Фізична терапія, ерготерапія» денної форми </w:t>
      </w:r>
      <w:r w:rsidR="00B4285E" w:rsidRPr="001670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навчання</w:t>
      </w:r>
    </w:p>
    <w:p w:rsidR="00B4285E" w:rsidRPr="00167049" w:rsidRDefault="00B4285E" w:rsidP="00B42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704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001640" w:rsidRPr="00432A83" w:rsidRDefault="00001640" w:rsidP="00001640">
      <w:pPr>
        <w:spacing w:after="48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Pr="00432A83" w:rsidRDefault="00001640" w:rsidP="00001640">
      <w:pPr>
        <w:widowControl w:val="0"/>
        <w:spacing w:after="0" w:line="360" w:lineRule="auto"/>
        <w:ind w:right="13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b/>
          <w:bCs/>
          <w:color w:val="231F20"/>
          <w:w w:val="83"/>
          <w:sz w:val="28"/>
          <w:szCs w:val="28"/>
          <w:lang w:val="uk-UA"/>
        </w:rPr>
        <w:t>Г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3"/>
          <w:sz w:val="28"/>
          <w:szCs w:val="28"/>
          <w:lang w:val="uk-UA"/>
        </w:rPr>
        <w:t>а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89"/>
          <w:sz w:val="28"/>
          <w:szCs w:val="28"/>
          <w:lang w:val="uk-UA"/>
        </w:rPr>
        <w:t>л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6"/>
          <w:sz w:val="28"/>
          <w:szCs w:val="28"/>
          <w:lang w:val="uk-UA"/>
        </w:rPr>
        <w:t>у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106"/>
          <w:sz w:val="28"/>
          <w:szCs w:val="28"/>
          <w:lang w:val="uk-UA"/>
        </w:rPr>
        <w:t>з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5"/>
          <w:sz w:val="28"/>
          <w:szCs w:val="28"/>
          <w:lang w:val="uk-UA"/>
        </w:rPr>
        <w:t>ь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 xml:space="preserve"> 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106"/>
          <w:sz w:val="28"/>
          <w:szCs w:val="28"/>
          <w:lang w:val="uk-UA"/>
        </w:rPr>
        <w:t>з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>н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3"/>
          <w:sz w:val="28"/>
          <w:szCs w:val="28"/>
          <w:lang w:val="uk-UA"/>
        </w:rPr>
        <w:t>а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>н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5"/>
          <w:sz w:val="28"/>
          <w:szCs w:val="28"/>
          <w:lang w:val="uk-UA"/>
        </w:rPr>
        <w:t>ь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 xml:space="preserve"> 22 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1"/>
          <w:sz w:val="28"/>
          <w:szCs w:val="28"/>
          <w:lang w:val="uk-UA"/>
        </w:rPr>
        <w:t>«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8"/>
          <w:sz w:val="28"/>
          <w:szCs w:val="28"/>
          <w:lang w:val="uk-UA"/>
        </w:rPr>
        <w:t>О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6"/>
          <w:sz w:val="28"/>
          <w:szCs w:val="28"/>
          <w:lang w:val="uk-UA"/>
        </w:rPr>
        <w:t>х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104"/>
          <w:sz w:val="28"/>
          <w:szCs w:val="28"/>
          <w:lang w:val="uk-UA"/>
        </w:rPr>
        <w:t>о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8"/>
          <w:sz w:val="28"/>
          <w:szCs w:val="28"/>
          <w:lang w:val="uk-UA"/>
        </w:rPr>
        <w:t>р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104"/>
          <w:sz w:val="28"/>
          <w:szCs w:val="28"/>
          <w:lang w:val="uk-UA"/>
        </w:rPr>
        <w:t>о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>н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3"/>
          <w:sz w:val="28"/>
          <w:szCs w:val="28"/>
          <w:lang w:val="uk-UA"/>
        </w:rPr>
        <w:t>а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 xml:space="preserve"> 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106"/>
          <w:sz w:val="28"/>
          <w:szCs w:val="28"/>
          <w:lang w:val="uk-UA"/>
        </w:rPr>
        <w:t>з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  <w:lang w:val="uk-UA"/>
        </w:rPr>
        <w:t>д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104"/>
          <w:sz w:val="28"/>
          <w:szCs w:val="28"/>
          <w:lang w:val="uk-UA"/>
        </w:rPr>
        <w:t>о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8"/>
          <w:sz w:val="28"/>
          <w:szCs w:val="28"/>
          <w:lang w:val="uk-UA"/>
        </w:rPr>
        <w:t>р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104"/>
          <w:sz w:val="28"/>
          <w:szCs w:val="28"/>
          <w:lang w:val="uk-UA"/>
        </w:rPr>
        <w:t>о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6"/>
          <w:sz w:val="28"/>
          <w:szCs w:val="28"/>
          <w:lang w:val="uk-UA"/>
        </w:rPr>
        <w:t>в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>’я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w w:val="91"/>
          <w:sz w:val="28"/>
          <w:szCs w:val="28"/>
          <w:lang w:val="uk-UA"/>
        </w:rPr>
        <w:t>»</w:t>
      </w:r>
      <w:r w:rsidRPr="00432A83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  <w:t xml:space="preserve"> </w:t>
      </w:r>
    </w:p>
    <w:p w:rsidR="00001640" w:rsidRPr="00432A83" w:rsidRDefault="00001640" w:rsidP="00001640">
      <w:pPr>
        <w:widowControl w:val="0"/>
        <w:spacing w:after="0" w:line="360" w:lineRule="auto"/>
        <w:ind w:right="13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val="uk-UA"/>
        </w:rPr>
      </w:pPr>
    </w:p>
    <w:p w:rsidR="00001640" w:rsidRPr="00432A83" w:rsidRDefault="00001640" w:rsidP="00001640">
      <w:pPr>
        <w:widowControl w:val="0"/>
        <w:spacing w:after="0" w:line="360" w:lineRule="auto"/>
        <w:ind w:right="13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>спеціа</w:t>
      </w:r>
      <w:r w:rsidRPr="00432A83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uk-UA"/>
        </w:rPr>
        <w:t>льн</w:t>
      </w:r>
      <w:r w:rsidRPr="00432A83"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 xml:space="preserve">ість 227 «Фізична терапія, ерготерапія» / </w:t>
      </w:r>
    </w:p>
    <w:p w:rsidR="00001640" w:rsidRPr="00432A83" w:rsidRDefault="004367F2" w:rsidP="00001640">
      <w:pPr>
        <w:widowControl w:val="0"/>
        <w:spacing w:after="0" w:line="360" w:lineRule="auto"/>
        <w:ind w:right="13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>спеціалізація 227.1 Фізична терапія</w:t>
      </w:r>
    </w:p>
    <w:p w:rsidR="00001640" w:rsidRPr="00432A83" w:rsidRDefault="00001640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Default="00001640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67F2" w:rsidRDefault="004367F2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67F2" w:rsidRDefault="004367F2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67F2" w:rsidRDefault="004367F2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67F2" w:rsidRDefault="004367F2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67F2" w:rsidRDefault="004367F2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367F2" w:rsidRPr="00432A83" w:rsidRDefault="004367F2" w:rsidP="000016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001640" w:rsidRPr="00432A83" w:rsidRDefault="00001640" w:rsidP="000016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bCs/>
          <w:color w:val="231F20"/>
          <w:w w:val="99"/>
          <w:sz w:val="28"/>
          <w:szCs w:val="28"/>
          <w:lang w:val="uk-UA"/>
        </w:rPr>
        <w:t>Суми</w:t>
      </w:r>
    </w:p>
    <w:p w:rsidR="00001640" w:rsidRPr="00432A83" w:rsidRDefault="00001640" w:rsidP="000016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Сумський державний університет</w:t>
      </w:r>
    </w:p>
    <w:p w:rsidR="00001640" w:rsidRPr="00432A83" w:rsidRDefault="00001640" w:rsidP="00001640">
      <w:pPr>
        <w:widowControl w:val="0"/>
        <w:spacing w:after="0" w:line="240" w:lineRule="auto"/>
        <w:ind w:left="2626" w:right="-20" w:hanging="2626"/>
        <w:jc w:val="center"/>
        <w:rPr>
          <w:rFonts w:ascii="Times New Roman" w:eastAsia="Times New Roman" w:hAnsi="Times New Roman" w:cs="Times New Roman"/>
          <w:bCs/>
          <w:color w:val="231F20"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val="uk-UA"/>
        </w:rPr>
        <w:t>2023</w:t>
      </w:r>
    </w:p>
    <w:p w:rsidR="00001640" w:rsidRDefault="00B4285E" w:rsidP="004367F2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="00A71AA6"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Методичні </w:t>
      </w:r>
      <w:r w:rsidR="000016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рекомендації</w:t>
      </w:r>
      <w:r w:rsidR="00A71AA6"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проведення ОСКІ для </w:t>
      </w:r>
      <w:r w:rsidR="000016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бакалаврів</w:t>
      </w:r>
      <w:r w:rsidR="00A71AA6"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спеціальності 227 «Фізична терапія, ерготерапія» денної форми навчання</w:t>
      </w:r>
      <w:r w:rsidR="000016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71AA6" w:rsidRPr="00167049" w:rsidRDefault="00001640" w:rsidP="00A71AA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кладачі</w:t>
      </w:r>
      <w:r w:rsidR="004367F2">
        <w:rPr>
          <w:rFonts w:ascii="Times New Roman" w:hAnsi="Times New Roman" w:cs="Times New Roman"/>
          <w:sz w:val="28"/>
          <w:szCs w:val="28"/>
          <w:lang w:val="uk-UA"/>
        </w:rPr>
        <w:t>: О.А.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Ситник, О.О.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Єжова, </w:t>
      </w:r>
      <w:r w:rsidR="00951EA2" w:rsidRPr="00167049">
        <w:rPr>
          <w:rFonts w:ascii="Times New Roman" w:hAnsi="Times New Roman" w:cs="Times New Roman"/>
          <w:sz w:val="28"/>
          <w:szCs w:val="28"/>
          <w:lang w:val="uk-UA"/>
        </w:rPr>
        <w:t>Ю.О.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EA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Атаман,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І.А.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Бріжата, Д.С.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Воропаєв, В.Л.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Войтенко, В.П.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Шевець, О.С.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Степаненко, А.М.Грибініченко</w:t>
      </w:r>
      <w:r w:rsidR="00CD308F">
        <w:rPr>
          <w:rFonts w:ascii="Times New Roman" w:hAnsi="Times New Roman" w:cs="Times New Roman"/>
          <w:sz w:val="28"/>
          <w:szCs w:val="28"/>
          <w:lang w:val="uk-UA"/>
        </w:rPr>
        <w:t xml:space="preserve">, Н.В. Петренко, Г.П. Олещенко, Я.А. Бабенко, Т. М. Олешко, Л.В. Томин, Н.А. Ємець  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– Суми : Сумський д</w:t>
      </w:r>
      <w:r w:rsidR="003C2FD8">
        <w:rPr>
          <w:rFonts w:ascii="Times New Roman" w:hAnsi="Times New Roman" w:cs="Times New Roman"/>
          <w:sz w:val="28"/>
          <w:szCs w:val="28"/>
          <w:lang w:val="uk-UA"/>
        </w:rPr>
        <w:t>ержавний університет, 2023. – 53</w:t>
      </w:r>
      <w:r w:rsidR="00A71AA6" w:rsidRPr="00167049">
        <w:rPr>
          <w:rFonts w:ascii="Times New Roman" w:hAnsi="Times New Roman" w:cs="Times New Roman"/>
          <w:sz w:val="28"/>
          <w:szCs w:val="28"/>
          <w:lang w:val="uk-UA"/>
        </w:rPr>
        <w:t> с.</w:t>
      </w:r>
    </w:p>
    <w:p w:rsidR="00A71AA6" w:rsidRPr="00167049" w:rsidRDefault="00A71AA6" w:rsidP="00A71AA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1AA6" w:rsidRPr="004367F2" w:rsidRDefault="004367F2" w:rsidP="004367F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67F2">
        <w:rPr>
          <w:rFonts w:ascii="Times New Roman" w:hAnsi="Times New Roman" w:cs="Times New Roman"/>
          <w:sz w:val="28"/>
          <w:szCs w:val="28"/>
          <w:lang w:val="uk-UA"/>
        </w:rPr>
        <w:t>Затверджено на засіданні Вченої ради Навчально-наукового медичного інституту Сумського державного університету, протокол № ___ від_________</w:t>
      </w:r>
    </w:p>
    <w:p w:rsidR="00A71AA6" w:rsidRPr="00167049" w:rsidRDefault="00A71AA6" w:rsidP="004367F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1AA6" w:rsidRPr="00167049" w:rsidRDefault="00A71AA6" w:rsidP="00A71AA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1AA6" w:rsidRPr="00167049" w:rsidRDefault="00A71AA6" w:rsidP="00A71AA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001640">
        <w:rPr>
          <w:rFonts w:ascii="Times New Roman" w:hAnsi="Times New Roman" w:cs="Times New Roman"/>
          <w:sz w:val="28"/>
          <w:szCs w:val="28"/>
          <w:lang w:val="uk-UA"/>
        </w:rPr>
        <w:t>даній публікації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наведено </w:t>
      </w:r>
      <w:r w:rsidR="00F21DEE" w:rsidRPr="00167049">
        <w:rPr>
          <w:rFonts w:ascii="Times New Roman" w:hAnsi="Times New Roman" w:cs="Times New Roman"/>
          <w:sz w:val="28"/>
          <w:szCs w:val="28"/>
          <w:lang w:val="uk-UA"/>
        </w:rPr>
        <w:t>рекомендації щодо проведення ОСКІ</w:t>
      </w:r>
      <w:r w:rsidR="00F21DEE" w:rsidRPr="001670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</w:t>
      </w:r>
      <w:r w:rsidR="0000164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бакалаврів</w:t>
      </w:r>
      <w:r w:rsidR="00F21DEE" w:rsidRPr="001670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спеціальності 227 «Фізична терапія, ерготерапія»</w:t>
      </w:r>
      <w:r w:rsidR="00F21DEE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: особливості, перелік </w:t>
      </w:r>
      <w:r w:rsidR="004367F2">
        <w:rPr>
          <w:rFonts w:ascii="Times New Roman" w:hAnsi="Times New Roman" w:cs="Times New Roman"/>
          <w:sz w:val="28"/>
          <w:szCs w:val="28"/>
          <w:lang w:val="uk-UA"/>
        </w:rPr>
        <w:t>практичних</w:t>
      </w:r>
      <w:r w:rsidR="00F21DEE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CE0">
        <w:rPr>
          <w:rFonts w:ascii="Times New Roman" w:hAnsi="Times New Roman" w:cs="Times New Roman"/>
          <w:sz w:val="28"/>
          <w:szCs w:val="28"/>
          <w:lang w:val="uk-UA"/>
        </w:rPr>
        <w:t>навичок</w:t>
      </w:r>
      <w:r w:rsidR="00F21DEE" w:rsidRPr="00167049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4367F2">
        <w:rPr>
          <w:rFonts w:ascii="Times New Roman" w:hAnsi="Times New Roman" w:cs="Times New Roman"/>
          <w:sz w:val="28"/>
          <w:szCs w:val="28"/>
          <w:lang w:val="uk-UA"/>
        </w:rPr>
        <w:t>лгоритми дій студента, порядок оцінювання</w:t>
      </w:r>
      <w:r w:rsidR="00F21DEE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35CE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35CE0" w:rsidRPr="00E35CE0">
        <w:rPr>
          <w:rFonts w:ascii="Times New Roman" w:hAnsi="Times New Roman" w:cs="Times New Roman"/>
          <w:sz w:val="28"/>
          <w:szCs w:val="28"/>
          <w:lang w:val="uk-UA"/>
        </w:rPr>
        <w:t>нформаційне та навчально-методичне забезпечення</w:t>
      </w:r>
      <w:r w:rsidR="00E35C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1DEE" w:rsidRPr="00167049">
        <w:rPr>
          <w:rFonts w:ascii="Times New Roman" w:hAnsi="Times New Roman" w:cs="Times New Roman"/>
          <w:sz w:val="28"/>
          <w:szCs w:val="28"/>
          <w:lang w:val="uk-UA"/>
        </w:rPr>
        <w:t>для підготовки.</w:t>
      </w:r>
    </w:p>
    <w:p w:rsidR="00A71AA6" w:rsidRPr="00167049" w:rsidRDefault="00A71AA6" w:rsidP="00A71AA6">
      <w:pPr>
        <w:rPr>
          <w:szCs w:val="28"/>
          <w:lang w:val="uk-UA"/>
        </w:rPr>
      </w:pPr>
      <w:r w:rsidRPr="00167049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57150" wp14:editId="44790B64">
                <wp:simplePos x="0" y="0"/>
                <wp:positionH relativeFrom="column">
                  <wp:posOffset>2806065</wp:posOffset>
                </wp:positionH>
                <wp:positionV relativeFrom="paragraph">
                  <wp:posOffset>4746625</wp:posOffset>
                </wp:positionV>
                <wp:extent cx="314325" cy="361950"/>
                <wp:effectExtent l="9525" t="9525" r="9525" b="9525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65461C" id="Rectangle 33" o:spid="_x0000_s1026" style="position:absolute;margin-left:220.95pt;margin-top:373.75pt;width:24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" fillcolor="white [3212]" strokecolor="white [3212]"/>
            </w:pict>
          </mc:Fallback>
        </mc:AlternateContent>
      </w:r>
      <w:r w:rsidRPr="00167049">
        <w:rPr>
          <w:szCs w:val="28"/>
          <w:lang w:val="uk-UA"/>
        </w:rPr>
        <w:br w:type="page"/>
      </w:r>
    </w:p>
    <w:p w:rsidR="0018426F" w:rsidRPr="00167049" w:rsidRDefault="00E35CE0" w:rsidP="0018426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ПОЯСНЮВАЛЬНА ЗАПИСКА</w:t>
      </w:r>
    </w:p>
    <w:p w:rsidR="002932CE" w:rsidRPr="00E940F7" w:rsidRDefault="002932CE" w:rsidP="002932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методичних рекомендаціях представлений п</w:t>
      </w:r>
      <w:r w:rsidRPr="00E940F7">
        <w:rPr>
          <w:rFonts w:ascii="Times New Roman" w:hAnsi="Times New Roman" w:cs="Times New Roman"/>
          <w:sz w:val="28"/>
          <w:szCs w:val="28"/>
          <w:lang w:val="uk-UA"/>
        </w:rPr>
        <w:t>ерелік практичних навичок, які виносять на іспит та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лгоритми їх виконання. Рекомендації створено </w:t>
      </w:r>
      <w:r w:rsidRPr="00E940F7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законодавства України, стандарту вищої освіти </w:t>
      </w:r>
      <w:r>
        <w:rPr>
          <w:rFonts w:ascii="Times New Roman" w:hAnsi="Times New Roman" w:cs="Times New Roman"/>
          <w:sz w:val="28"/>
          <w:szCs w:val="28"/>
          <w:lang w:val="uk-UA"/>
        </w:rPr>
        <w:t>першого</w:t>
      </w:r>
      <w:r w:rsidRPr="00E940F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бакалаврського</w:t>
      </w:r>
      <w:r w:rsidRPr="00E940F7">
        <w:rPr>
          <w:rFonts w:ascii="Times New Roman" w:hAnsi="Times New Roman" w:cs="Times New Roman"/>
          <w:sz w:val="28"/>
          <w:szCs w:val="28"/>
          <w:lang w:val="uk-UA"/>
        </w:rPr>
        <w:t xml:space="preserve">) рівня вищої освіти галузі знань 22 Охорона здоров’я, спеціальності 227 Фізична терапія, ерготерапія, Положення про організацію освітнього процесу в </w:t>
      </w:r>
      <w:proofErr w:type="spellStart"/>
      <w:r w:rsidRPr="00E940F7">
        <w:rPr>
          <w:rFonts w:ascii="Times New Roman" w:hAnsi="Times New Roman" w:cs="Times New Roman"/>
          <w:sz w:val="28"/>
          <w:szCs w:val="28"/>
          <w:lang w:val="uk-UA"/>
        </w:rPr>
        <w:t>СумДУ</w:t>
      </w:r>
      <w:proofErr w:type="spellEnd"/>
      <w:r w:rsidRPr="00E940F7">
        <w:rPr>
          <w:rFonts w:ascii="Times New Roman" w:hAnsi="Times New Roman" w:cs="Times New Roman"/>
          <w:sz w:val="28"/>
          <w:szCs w:val="28"/>
          <w:lang w:val="uk-UA"/>
        </w:rPr>
        <w:t>, Положення про порядок створення та організацію роботи екзаменаційних комісій Сумського державного університету,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E940F7">
        <w:rPr>
          <w:rFonts w:ascii="Times New Roman" w:hAnsi="Times New Roman" w:cs="Times New Roman"/>
          <w:sz w:val="28"/>
          <w:szCs w:val="28"/>
          <w:lang w:val="uk-UA"/>
        </w:rPr>
        <w:t>оложення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40F7">
        <w:rPr>
          <w:rFonts w:ascii="Times New Roman" w:hAnsi="Times New Roman" w:cs="Times New Roman"/>
          <w:sz w:val="28"/>
          <w:szCs w:val="28"/>
          <w:lang w:val="uk-UA"/>
        </w:rPr>
        <w:t>про організацію і порядок проведення об’єктивного структурованого клінічного іспиту зі спеціальності 227 «Фізична терапія, ерготерапія»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40F7">
        <w:rPr>
          <w:rFonts w:ascii="Times New Roman" w:hAnsi="Times New Roman" w:cs="Times New Roman"/>
          <w:sz w:val="28"/>
          <w:szCs w:val="28"/>
          <w:lang w:val="uk-UA"/>
        </w:rPr>
        <w:t>у Медичному інституті Сумського державного університету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2932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Сучасні тенденції освіти спрямовані на впровадження серед студентів першого (бакалаврського) рівня вищої освіти спеціальності 227 “Фізична терапія, ерготерапія” більш реалістичного методу оцінки навичок під час </w:t>
      </w:r>
      <w:r w:rsidR="00EF16E1">
        <w:rPr>
          <w:rFonts w:ascii="Times New Roman" w:hAnsi="Times New Roman" w:cs="Times New Roman"/>
          <w:sz w:val="28"/>
          <w:szCs w:val="28"/>
          <w:lang w:val="uk-UA"/>
        </w:rPr>
        <w:t>єдиного державного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кваліфікаційного іспиту</w:t>
      </w:r>
      <w:r w:rsidR="00EF16E1">
        <w:rPr>
          <w:rFonts w:ascii="Times New Roman" w:hAnsi="Times New Roman" w:cs="Times New Roman"/>
          <w:sz w:val="28"/>
          <w:szCs w:val="28"/>
          <w:lang w:val="uk-UA"/>
        </w:rPr>
        <w:t xml:space="preserve"> (ЄДКІ)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. Стандартом вищої освіти України: перший (бакалаврський) рівень, галузь знань 22 «Охорона здоров’я», спеціальність 227 «Фізична терапія, ерготерапія» </w:t>
      </w:r>
      <w:r w:rsidR="00EF16E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F16E1" w:rsidRPr="00EF16E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Міністерства освіти і науки України від 13.01.2022 № 26)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запропонована атестація здобувачів вищої освіти у формі </w:t>
      </w:r>
      <w:r w:rsidR="00EF16E1">
        <w:rPr>
          <w:rFonts w:ascii="Times New Roman" w:hAnsi="Times New Roman" w:cs="Times New Roman"/>
          <w:sz w:val="28"/>
          <w:szCs w:val="28"/>
          <w:lang w:val="uk-UA"/>
        </w:rPr>
        <w:t>ЄДКІ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8426F" w:rsidRDefault="0018426F" w:rsidP="002932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 рамках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Еразмус+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167049">
        <w:rPr>
          <w:rFonts w:ascii="Times New Roman" w:hAnsi="Times New Roman" w:cs="Times New Roman"/>
          <w:bCs/>
          <w:sz w:val="28"/>
          <w:szCs w:val="28"/>
          <w:lang w:val="uk-UA"/>
        </w:rPr>
        <w:t>Інноваційна реабілітаційна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освіта – впровадження нових магістерських програм в Україні» REHAB (надалі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) виклад</w:t>
      </w:r>
      <w:r w:rsidR="005D3118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ачі-учасники </w:t>
      </w:r>
      <w:proofErr w:type="spellStart"/>
      <w:r w:rsidR="005D3118" w:rsidRPr="00167049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5D3118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застосовують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форму ОСКІ для проведення </w:t>
      </w:r>
      <w:r w:rsidR="005D3118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практико-орієнтованого іспиту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здобувачів першого рівня вищої освіти за спеціальністю 227 «Фізична терапія, ерготерапія».</w:t>
      </w:r>
    </w:p>
    <w:p w:rsidR="002932CE" w:rsidRDefault="002932C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932CE" w:rsidRPr="00432A83" w:rsidRDefault="002932CE" w:rsidP="002932C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432A8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ЗАГАЛЬНІ ПОЛОЖЕННЯ</w:t>
      </w:r>
    </w:p>
    <w:p w:rsidR="002932CE" w:rsidRDefault="002932CE" w:rsidP="002932C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ОСКІ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це іспит, яким визначається готовність випускника до провадження професійної діяльності відповідно до вимог стандарту вищої освіти, під час якого оцінюються клінічна майстерність і відповідні компетентності шляхом демонстрування практичних (клінічних) знань і навичок на реальному об’єкті (стандартизований пацієнт) або на моделі (фантом, муляж, симулятори тощо).</w:t>
      </w: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ОСКІ, як складова атестації оцінює відповідність компетентності (практичні навички) студента вимогам, визначеним стандартом вищої освіти та освітньою програмою у клінічній частині, яку неможливо оцінити методом стандартизованого тестування</w:t>
      </w:r>
      <w:r w:rsidR="00B93E3E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Основні принципи ОСКІ:</w:t>
      </w:r>
    </w:p>
    <w:p w:rsidR="0018426F" w:rsidRPr="00167049" w:rsidRDefault="0018426F" w:rsidP="00E673A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>Оbjective</w:t>
      </w:r>
      <w:proofErr w:type="spellEnd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усі студенти виконують завдання однакової складності; результати оцінюють із застосуванням стандартного інструменту</w:t>
      </w:r>
      <w:r w:rsidR="00B93E3E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426F" w:rsidRPr="00167049" w:rsidRDefault="0018426F" w:rsidP="00E673A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>Structured</w:t>
      </w:r>
      <w:proofErr w:type="spellEnd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структурна організація іспиту забезпечується переміщенням студента за певним маршрутом сталої кількості спеціально обладнаних приміщень – «станцій ОСКІ», де виконують завдання в однакових умовах за однаковий час. Станція ОСКІ – стандартизоване обладнане місце (приміщення) для короткочасної взаємодії студента з пацієнтом/клінічною ситуацією під час ОСКІ з метою оцінювання фахових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студента за стандартизованим сценарієм та протоколом, в умовах, наближених до реальних</w:t>
      </w:r>
      <w:r w:rsidR="00B93E3E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E673A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>Сlinical</w:t>
      </w:r>
      <w:proofErr w:type="spellEnd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створення ситуацій, максимально наближених до клінічних (кейси), в яких здобувачі вищої освіти застосовують набуті теоретичні знання та практичні навички</w:t>
      </w:r>
      <w:r w:rsidR="00B93E3E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E673A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>Еxamination</w:t>
      </w:r>
      <w:proofErr w:type="spellEnd"/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оцінюють навички  на основі принципів, описаних вище.</w:t>
      </w: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ОСКІ оцінює:</w:t>
      </w:r>
    </w:p>
    <w:p w:rsidR="0018426F" w:rsidRPr="00167049" w:rsidRDefault="0018426F" w:rsidP="00E673A8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Комунікативні </w:t>
      </w:r>
      <w:r w:rsidR="00B93E3E" w:rsidRPr="00167049">
        <w:rPr>
          <w:rFonts w:ascii="Times New Roman" w:hAnsi="Times New Roman" w:cs="Times New Roman"/>
          <w:sz w:val="28"/>
          <w:szCs w:val="28"/>
          <w:lang w:val="uk-UA"/>
        </w:rPr>
        <w:t>навички.</w:t>
      </w:r>
    </w:p>
    <w:p w:rsidR="0018426F" w:rsidRPr="00167049" w:rsidRDefault="00B93E3E" w:rsidP="00E673A8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Практичні (мануальні) навички:</w:t>
      </w:r>
    </w:p>
    <w:p w:rsidR="0018426F" w:rsidRPr="00167049" w:rsidRDefault="0018426F" w:rsidP="00E673A8">
      <w:pPr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базові практичні (мануальні) навички – техніка виконання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фізикального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обстеження,</w:t>
      </w:r>
    </w:p>
    <w:p w:rsidR="0018426F" w:rsidRPr="00167049" w:rsidRDefault="0018426F" w:rsidP="00E673A8">
      <w:pPr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ускладнені практичні (мануальні) навички –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фізикальне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з метою ідентифікації та інтерпретації симптомів і синдромів,</w:t>
      </w:r>
    </w:p>
    <w:p w:rsidR="0018426F" w:rsidRPr="00167049" w:rsidRDefault="00B93E3E" w:rsidP="00E673A8">
      <w:pPr>
        <w:numPr>
          <w:ilvl w:val="1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візуальне виявлення ознак.</w:t>
      </w:r>
    </w:p>
    <w:p w:rsidR="0018426F" w:rsidRPr="00167049" w:rsidRDefault="00B93E3E" w:rsidP="00E673A8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Маніпуляції.</w:t>
      </w:r>
    </w:p>
    <w:p w:rsidR="0018426F" w:rsidRPr="00167049" w:rsidRDefault="0018426F" w:rsidP="00E673A8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Когнітивні навички</w:t>
      </w:r>
      <w:r w:rsidR="00B93E3E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Перелік дисципл</w:t>
      </w:r>
      <w:r w:rsidR="00E940F7">
        <w:rPr>
          <w:rFonts w:ascii="Times New Roman" w:hAnsi="Times New Roman" w:cs="Times New Roman"/>
          <w:sz w:val="28"/>
          <w:szCs w:val="28"/>
          <w:lang w:val="uk-UA"/>
        </w:rPr>
        <w:t>ін, що виносить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ся на ОСКІ обумовлений ОПП «Фізична терапія», що розроблена в рамках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REHAB. Серед них, базові клінічні дисципліни бакалаврського рівня вищої освіти: «Терапевтичні вправи», «Клінічний реабілітаційний менеджмент при порушенні діяльності серцево-судинної та дихальної систем», «Клінічний реабілітаційний менеджмент при порушенні діяльності опорно-рухового апарату», «Клінічний реабілітаційний менеджмент при неврологічних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дисфункціях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Підготовка до проведення ОСКІ:</w:t>
      </w:r>
    </w:p>
    <w:p w:rsidR="0018426F" w:rsidRPr="00167049" w:rsidRDefault="00B93E3E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ОСКІ проводиться</w:t>
      </w:r>
      <w:r w:rsidR="0018426F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 базі аудиторій кафедри і навчально-дослідної лабораторії кафедри фізичної терапії, ерготерапії та спортивної медицини </w:t>
      </w:r>
      <w:proofErr w:type="spellStart"/>
      <w:r w:rsidR="0018426F" w:rsidRPr="00167049">
        <w:rPr>
          <w:rFonts w:ascii="Times New Roman" w:hAnsi="Times New Roman" w:cs="Times New Roman"/>
          <w:sz w:val="28"/>
          <w:szCs w:val="28"/>
          <w:lang w:val="uk-UA"/>
        </w:rPr>
        <w:t>СумДУ</w:t>
      </w:r>
      <w:proofErr w:type="spellEnd"/>
      <w:r w:rsidR="0018426F" w:rsidRPr="00167049">
        <w:rPr>
          <w:rFonts w:ascii="Times New Roman" w:hAnsi="Times New Roman" w:cs="Times New Roman"/>
          <w:sz w:val="28"/>
          <w:szCs w:val="28"/>
          <w:lang w:val="uk-UA"/>
        </w:rPr>
        <w:t>, створеної під час проекту REHAB.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На дверях </w:t>
      </w:r>
      <w:r w:rsidR="00B93E3E" w:rsidRPr="00167049">
        <w:rPr>
          <w:rFonts w:ascii="Times New Roman" w:hAnsi="Times New Roman" w:cs="Times New Roman"/>
          <w:sz w:val="28"/>
          <w:szCs w:val="28"/>
          <w:lang w:val="uk-UA"/>
        </w:rPr>
        <w:t>кожної аудиторії чітко вказуються номери станцій та їх назва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B93E3E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Практичні навички </w:t>
      </w:r>
      <w:r w:rsidR="0018426F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та алгоритм їх виконання були розроблені викладачами чотирьох закладів вищої освіти (учасників </w:t>
      </w:r>
      <w:proofErr w:type="spellStart"/>
      <w:r w:rsidR="0018426F" w:rsidRPr="00167049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18426F" w:rsidRPr="00167049">
        <w:rPr>
          <w:rFonts w:ascii="Times New Roman" w:hAnsi="Times New Roman" w:cs="Times New Roman"/>
          <w:sz w:val="28"/>
          <w:szCs w:val="28"/>
          <w:lang w:val="uk-UA"/>
        </w:rPr>
        <w:t>) на основі діючих стандартів.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Перелік практичних навичок розміщено на веб-сторінці кафедри фізичної терапії, ерготерапії та спортивної медицини.</w:t>
      </w:r>
    </w:p>
    <w:p w:rsidR="0018426F" w:rsidRPr="00167049" w:rsidRDefault="0018426F" w:rsidP="0018426F">
      <w:p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18426F" w:rsidP="005B16F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Методичне забезпечення станції: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Назва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 які оцінюються навичкою.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Назва дисципліни, курс, на якому її вивчають.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Матеріально-технічне забезпечення станції.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Завдання для студента з описом умови задачі, чи іншою відповідною інформацією, необхідною для виконання завдання.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Алгоритми дій студента при виконанні певної клінічної ситуації.</w:t>
      </w:r>
    </w:p>
    <w:p w:rsidR="0018426F" w:rsidRPr="00167049" w:rsidRDefault="0018426F" w:rsidP="00E673A8">
      <w:pPr>
        <w:numPr>
          <w:ilvl w:val="0"/>
          <w:numId w:val="26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Бланк перевірки якості виконання навички («чек-лист»).</w:t>
      </w:r>
    </w:p>
    <w:p w:rsidR="0018426F" w:rsidRPr="00167049" w:rsidRDefault="0018426F" w:rsidP="001842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CE02FA" w:rsidP="00CE02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181E">
        <w:rPr>
          <w:rFonts w:ascii="Times New Roman" w:eastAsia="Times New Roman" w:hAnsi="Times New Roman"/>
          <w:sz w:val="28"/>
          <w:lang w:val="uk-UA"/>
        </w:rPr>
        <w:t>ОСКІ відбувається в один етап (</w:t>
      </w:r>
      <w:r w:rsidR="00EF16E1">
        <w:rPr>
          <w:rFonts w:ascii="Times New Roman" w:eastAsia="Times New Roman" w:hAnsi="Times New Roman"/>
          <w:sz w:val="28"/>
          <w:lang w:val="uk-UA"/>
        </w:rPr>
        <w:t>8</w:t>
      </w:r>
      <w:r w:rsidRPr="0041181E">
        <w:rPr>
          <w:rFonts w:ascii="Times New Roman" w:eastAsia="Times New Roman" w:hAnsi="Times New Roman"/>
          <w:sz w:val="28"/>
          <w:lang w:val="uk-UA"/>
        </w:rPr>
        <w:t xml:space="preserve"> станцій): терапевт</w:t>
      </w:r>
      <w:r w:rsidR="00EF16E1">
        <w:rPr>
          <w:rFonts w:ascii="Times New Roman" w:eastAsia="Times New Roman" w:hAnsi="Times New Roman"/>
          <w:sz w:val="28"/>
          <w:lang w:val="uk-UA"/>
        </w:rPr>
        <w:t>ичні вправи, фізичний розвиток,</w:t>
      </w:r>
      <w:r w:rsidRPr="0041181E">
        <w:rPr>
          <w:rFonts w:ascii="Times New Roman" w:eastAsia="Times New Roman" w:hAnsi="Times New Roman"/>
          <w:sz w:val="28"/>
          <w:lang w:val="uk-UA"/>
        </w:rPr>
        <w:t xml:space="preserve"> функціональні проби, фізична терапія в ортопедії і травматології, шкали оцінювання функціонального стану</w:t>
      </w:r>
      <w:r w:rsidR="004367F2">
        <w:rPr>
          <w:rFonts w:ascii="Times New Roman" w:eastAsia="Times New Roman" w:hAnsi="Times New Roman"/>
          <w:sz w:val="28"/>
          <w:lang w:val="uk-UA"/>
        </w:rPr>
        <w:t xml:space="preserve"> та долікарська допомога</w:t>
      </w:r>
      <w:r w:rsidRPr="0041181E">
        <w:rPr>
          <w:rFonts w:ascii="Times New Roman" w:eastAsia="Times New Roman" w:hAnsi="Times New Roman"/>
          <w:sz w:val="28"/>
          <w:lang w:val="uk-UA"/>
        </w:rPr>
        <w:t xml:space="preserve">, засоби пересування, позиціонування пацієнта, мануальні техніки, фізична </w:t>
      </w:r>
      <w:r w:rsidR="00EF16E1">
        <w:rPr>
          <w:rFonts w:ascii="Times New Roman" w:eastAsia="Times New Roman" w:hAnsi="Times New Roman"/>
          <w:sz w:val="28"/>
          <w:lang w:val="uk-UA"/>
        </w:rPr>
        <w:t>терапія в неврології</w:t>
      </w:r>
      <w:r w:rsidRPr="0041181E">
        <w:rPr>
          <w:rFonts w:ascii="Times New Roman" w:eastAsia="Times New Roman" w:hAnsi="Times New Roman"/>
          <w:sz w:val="28"/>
          <w:lang w:val="uk-UA"/>
        </w:rPr>
        <w:t>.</w:t>
      </w:r>
    </w:p>
    <w:p w:rsidR="0018426F" w:rsidRPr="00167049" w:rsidRDefault="0018426F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Екзаменаційні групи формуються, відповідно до кількості станцій. </w:t>
      </w:r>
    </w:p>
    <w:p w:rsidR="0018426F" w:rsidRPr="00167049" w:rsidRDefault="0018426F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Здобувачі проходять однакові випробування з послідовним переходом від станції до станції за індивідуальним маршрутом.</w:t>
      </w:r>
    </w:p>
    <w:p w:rsidR="0018426F" w:rsidRPr="00167049" w:rsidRDefault="0018426F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Час виконання завдання на кожній станції – 10 хвилин. Початок та закінчення виконання завдання на станції озвучується сигналом дзвоника або екзаменатором. </w:t>
      </w:r>
    </w:p>
    <w:p w:rsidR="0018426F" w:rsidRPr="00167049" w:rsidRDefault="0018426F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Після сигналу здобувач заходить в аудиторію, де отримує завдання. Він уважно читає його та виконує певні дії відповідно до стандартного алгоритму дій в описаній ситуації.</w:t>
      </w:r>
    </w:p>
    <w:p w:rsidR="0018426F" w:rsidRPr="00167049" w:rsidRDefault="0018426F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Перерва на перехід між станціями становить 1 хвилину.</w:t>
      </w:r>
    </w:p>
    <w:p w:rsidR="0018426F" w:rsidRPr="00167049" w:rsidRDefault="0018426F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Для підтвердження об’єктивності оцінювання здобувачів під час ОСКІ на кожній станції проводиться відеозапис</w:t>
      </w:r>
      <w:r w:rsidR="005B16FC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8E2CCD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8426F" w:rsidRPr="00167049">
        <w:rPr>
          <w:rFonts w:ascii="Times New Roman" w:hAnsi="Times New Roman" w:cs="Times New Roman"/>
          <w:sz w:val="28"/>
          <w:szCs w:val="28"/>
          <w:lang w:val="uk-UA"/>
        </w:rPr>
        <w:t>тудент може бути відсторонений від складання ОСКІ у таких випадках:</w:t>
      </w:r>
    </w:p>
    <w:p w:rsidR="0018426F" w:rsidRPr="00167049" w:rsidRDefault="0018426F" w:rsidP="00E673A8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гаджетів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під час іспиту</w:t>
      </w:r>
      <w:r w:rsidR="005B16FC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E673A8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Зафіксований факт розмови студентів один з од</w:t>
      </w:r>
      <w:r w:rsidR="005B16FC" w:rsidRPr="00167049">
        <w:rPr>
          <w:rFonts w:ascii="Times New Roman" w:hAnsi="Times New Roman" w:cs="Times New Roman"/>
          <w:sz w:val="28"/>
          <w:szCs w:val="28"/>
          <w:lang w:val="uk-UA"/>
        </w:rPr>
        <w:t>ним під час проходження станцій.</w:t>
      </w:r>
    </w:p>
    <w:p w:rsidR="0018426F" w:rsidRPr="00167049" w:rsidRDefault="0018426F" w:rsidP="00E673A8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Зафіксований факт розмови студента з екзаменатором під час складання іспиту, якщо це не обумовлено виконанням завдання на станції</w:t>
      </w:r>
      <w:r w:rsidR="005B16FC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E673A8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Порушення норм етики</w:t>
      </w:r>
      <w:r w:rsidR="005B16FC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426F" w:rsidRPr="00167049" w:rsidRDefault="0018426F" w:rsidP="00E673A8">
      <w:pPr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Допустився грубих помилок – червоні прапорці станції</w:t>
      </w:r>
      <w:r w:rsidR="005B16FC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26F" w:rsidRPr="00167049" w:rsidRDefault="0018426F" w:rsidP="001842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18426F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Оцінювання:</w:t>
      </w:r>
    </w:p>
    <w:p w:rsidR="0018426F" w:rsidRPr="00167049" w:rsidRDefault="0018426F" w:rsidP="00E673A8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Оцінка роботи здобувача на станції ОСКІ проводиться за чек-листом, який складений на основі оцінювання повноти виконання їм алгоритму дій у певній клінічній ситуації та критеріїв оцінювання практичної навички. На кожній станції екзаменатор оцінює усі етапи виконання завдання і визначає загальну суму балів.</w:t>
      </w:r>
    </w:p>
    <w:p w:rsidR="0018426F" w:rsidRPr="004D000E" w:rsidRDefault="0018426F" w:rsidP="00E673A8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000E"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Максимальна оцінка за виконання завдання на станції ОСКІ становить </w:t>
      </w:r>
      <w:r w:rsidR="00515894" w:rsidRPr="004D000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E02FA" w:rsidRPr="004D000E">
        <w:rPr>
          <w:rFonts w:ascii="Times New Roman" w:hAnsi="Times New Roman" w:cs="Times New Roman"/>
          <w:sz w:val="28"/>
          <w:szCs w:val="28"/>
          <w:lang w:val="uk-UA"/>
        </w:rPr>
        <w:t>5 </w:t>
      </w:r>
      <w:r w:rsidRPr="004D000E">
        <w:rPr>
          <w:rFonts w:ascii="Times New Roman" w:hAnsi="Times New Roman" w:cs="Times New Roman"/>
          <w:sz w:val="28"/>
          <w:szCs w:val="28"/>
          <w:lang w:val="uk-UA"/>
        </w:rPr>
        <w:t>балів.</w:t>
      </w:r>
    </w:p>
    <w:p w:rsidR="0018426F" w:rsidRPr="00167049" w:rsidRDefault="0018426F" w:rsidP="00E673A8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проходження всіх станцій здійснюють підрахунок набраних балів.</w:t>
      </w:r>
    </w:p>
    <w:p w:rsidR="0018426F" w:rsidRPr="00167049" w:rsidRDefault="0018426F" w:rsidP="00E673A8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ОСКІ вважається складеним, якщо студент після проходження всіх станцій набрав не менше ніж 60 відсотків максимальної кількості балів.</w:t>
      </w:r>
    </w:p>
    <w:p w:rsidR="0018426F" w:rsidRPr="00167049" w:rsidRDefault="0018426F" w:rsidP="00E673A8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ОСКІ голова екзаменаційної комісії оголошує студентам після завершення підрахунків та оформлення протоколів та відомостей.</w:t>
      </w:r>
    </w:p>
    <w:p w:rsidR="0018426F" w:rsidRPr="00167049" w:rsidRDefault="0018426F" w:rsidP="0018426F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26F" w:rsidRPr="00167049" w:rsidRDefault="00EB5857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ОСКІ</w:t>
      </w:r>
      <w:r w:rsidR="00F0183C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оцінити рівень засвоєння загальних і спеціальних (фахових, предметних) </w:t>
      </w:r>
      <w:proofErr w:type="spellStart"/>
      <w:r w:rsidR="00F0183C" w:rsidRPr="00167049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="00F0183C" w:rsidRPr="00167049">
        <w:rPr>
          <w:rFonts w:ascii="Times New Roman" w:hAnsi="Times New Roman" w:cs="Times New Roman"/>
          <w:sz w:val="28"/>
          <w:szCs w:val="28"/>
          <w:lang w:val="uk-UA"/>
        </w:rPr>
        <w:t>, серед них:</w:t>
      </w:r>
    </w:p>
    <w:p w:rsidR="00EB5857" w:rsidRPr="00167049" w:rsidRDefault="00EB5857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ЗК 01.</w:t>
      </w:r>
      <w:r w:rsidR="00F0183C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Знання та розуміння предметної області та розуміння професійної діяльності. </w:t>
      </w:r>
    </w:p>
    <w:p w:rsidR="00EB5857" w:rsidRPr="00167049" w:rsidRDefault="00EB5857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ЗК 02. Здатність діяти на основі етичних міркувань (мотивів). </w:t>
      </w:r>
    </w:p>
    <w:p w:rsidR="00EB5857" w:rsidRPr="00167049" w:rsidRDefault="00EB5857" w:rsidP="008E2C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ЗК 03. Навички міжособистісної взаємодії.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ЗК 08. Здатність планувати та управляти часом.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ЗК 12. Здатність застосовувати знання у практичних ситуаціях.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СК 01. Здатність пояснити пацієнту / клієнту потребу у заходах фізичної терапії, ерготерапії, принципи їх використання.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 02. Здатність аналізувати будову, нормальний та індивідуальний розвиток людського організму та його рухові функції.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 03. Здатність трактувати патологічні процеси та порушення і застосовувати для їх корекції придатні засоби фізичної терапії, ерготерапії.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 04. Здатність враховувати медичні, психолого-педагогічні, соціальні аспекти у практиці фізичної терапії, ерготерапії.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 05. Здатність провадити безпечну для пацієнта/клієнта та практикуючого фахівця практичну діяльність з фізичної терапії, ерготерапії у травматології та ортопедії, неврології та нейрохірургії, кардіології та пульмонології, а також інших областях медицини.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 06. Здатність виконувати базові компоненти обстеження у фізичній терапії та/або ерготерапії: спостереження, опитування, вимірювання та тестування, документувати їх результати.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 09. Здатність забезпечувати відповідність заходів фізичної терапії та/або ерготерапії функціональним можливостям та потребам пацієнта/клієнта. </w:t>
      </w:r>
    </w:p>
    <w:p w:rsidR="00EB5857" w:rsidRPr="00167049" w:rsidRDefault="00EB5857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 11. Здатність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адаптовувати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свою поточну практичну діяльність до змінних умов. </w:t>
      </w:r>
    </w:p>
    <w:p w:rsidR="003E3A40" w:rsidRPr="00167049" w:rsidRDefault="003E3A40" w:rsidP="00EB5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6295" w:rsidRPr="00167049" w:rsidRDefault="00056295" w:rsidP="008354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Спираючись на стандарт вищої освіти бакалавр спеціальності «227 Фізична терапія, ерготерапія» повинен виконувати базові компоненти обстеження у фізичній терапії та/або ерготерапії: спостереження, опитування, вимірювання та тестування, документувати їх результат. </w:t>
      </w:r>
    </w:p>
    <w:p w:rsidR="001F2857" w:rsidRPr="00167049" w:rsidRDefault="00056295" w:rsidP="008354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Базовими компонентами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та контролю стану пацієнта/клієнта фізичним терапевтом </w:t>
      </w:r>
      <w:r w:rsidR="00CA2772"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порушеннях </w:t>
      </w: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серцево-судинної та дихальної</w:t>
      </w:r>
      <w:r w:rsidR="00CA2772"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системи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є: 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опитування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спостереження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антропометрія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пальпація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перкусія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аускультація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функціональні тести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спірографія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пневмотахометрія</w:t>
      </w:r>
      <w:proofErr w:type="spellEnd"/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пікфлоуметрія</w:t>
      </w:r>
      <w:proofErr w:type="spellEnd"/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пульсооксиметрія</w:t>
      </w:r>
      <w:proofErr w:type="spellEnd"/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вимірювання артеріального тиску</w:t>
      </w:r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F2857" w:rsidRPr="00167049" w:rsidRDefault="001F2857" w:rsidP="008354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Серед засобів та методів реабілітаційного впливу </w:t>
      </w: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при порушеннях діяльності серцево-судинної та дихальної систем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фізичний терапевт повинен застосовувати терапевтичні вправи, позиціонування, дихальну гімнастику, звукову гімнастику, мануальні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маніпуляційні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втручання на грудній клітці, масаж, засоби загартування та водні процедури.</w:t>
      </w:r>
    </w:p>
    <w:p w:rsidR="00CA2772" w:rsidRPr="00167049" w:rsidRDefault="00835424" w:rsidP="008354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Продемонструвати ці навички мо</w:t>
      </w:r>
      <w:r w:rsidR="004D000E">
        <w:rPr>
          <w:rFonts w:ascii="Times New Roman" w:hAnsi="Times New Roman" w:cs="Times New Roman"/>
          <w:sz w:val="28"/>
          <w:szCs w:val="28"/>
          <w:lang w:val="uk-UA"/>
        </w:rPr>
        <w:t>жна при виконанні таких тестів/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завдань: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велоергометрія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 тест PWC 170</w:t>
      </w:r>
      <w:r w:rsid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проби з дозованим фізичним навантаженням: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Руф’є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Гарвардський степ-тест, 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Мартіне-Кушелевського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комбінована 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Лєтунова</w:t>
      </w:r>
      <w:proofErr w:type="spellEnd"/>
      <w:r w:rsid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проби зі зміною положення тіла в просторі: ортостатична,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кліностатична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кліноортостатична</w:t>
      </w:r>
      <w:proofErr w:type="spellEnd"/>
      <w:r w:rsid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проби зі зміною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внутрішньогрудного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і внутрішньочеревного тиску: 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Вальсальви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проби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Флека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і Бюргера</w:t>
      </w:r>
      <w:r w:rsid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гіпоксемічні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проби: затримка дихання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Сєркіна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Генчи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Штанге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навички вимірювання артеріального тиску, пульсу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оцінювання та дозування фізичного навантаження за пульсом та артеріальним тиском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вміння добору терапевтичних вправ при порушеннях 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серцево-судинної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та дихальної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базових навичок в роботі з різним обладнанням при захворюваннях серцево-судинної і дихальної сис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теми при різних рухових режимах,</w:t>
      </w:r>
    </w:p>
    <w:p w:rsidR="005B1AFC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пасивн</w:t>
      </w:r>
      <w:r w:rsidR="00E640F0">
        <w:rPr>
          <w:rFonts w:ascii="Times New Roman" w:hAnsi="Times New Roman" w:cs="Times New Roman"/>
          <w:sz w:val="28"/>
          <w:szCs w:val="28"/>
          <w:lang w:val="uk-UA"/>
        </w:rPr>
        <w:t>их вправ при інфаркті міокарду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E640F0" w:rsidRPr="00167049" w:rsidRDefault="00E640F0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демонстрація навичок долікарської допомоги при невідкладних станах (раптова зупинка кровообігу, напад стенокардії, серцевої/бронхіальної астми, кровотеча, судоми, гостра травма, ГПМК, дія зовнішніх фізичних чинників) 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статичних і динамічних дихальних вправ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5B1AF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типових терапевтичних вправ при захворюваннях серцево-судинної і дихальної системи</w:t>
      </w:r>
      <w:r w:rsidR="001F2857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2857" w:rsidRPr="00167049" w:rsidRDefault="00835424" w:rsidP="00EE33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Базовими компонентами обстеження та контролю стану пацієнта/клієнта фізичним терапевтом </w:t>
      </w: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порушеннях опорно-рухового апарату є: 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опитування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спостереження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 антропометрія,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пальпація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суглобова гра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інтенсивності та динаміки болю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активного та пасивного руху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вимірювання амплітуди руху у суглобах (гоніометрія тощо)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м’язової сили (мануальне м’язове тестування, динамометрія тощо)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м’язової витривалості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рівноваги та координації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рухових функцій (присідання, хода, хода сходами, нахил тулуба, ротація тулуба, хапання, відштовхування та </w:t>
      </w:r>
      <w:proofErr w:type="spellStart"/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притягування</w:t>
      </w:r>
      <w:proofErr w:type="spellEnd"/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, піднімання та перенесення та інші)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оцінка стану кукси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F2857" w:rsidRPr="00167049" w:rsidRDefault="001F2857" w:rsidP="001F28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Серед засобів та методів реабілітаційного впливу </w:t>
      </w: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порушеннях діяльності </w:t>
      </w:r>
      <w:r w:rsidR="00503566" w:rsidRPr="00167049">
        <w:rPr>
          <w:rFonts w:ascii="Times New Roman" w:hAnsi="Times New Roman" w:cs="Times New Roman"/>
          <w:b/>
          <w:sz w:val="28"/>
          <w:szCs w:val="28"/>
          <w:lang w:val="uk-UA"/>
        </w:rPr>
        <w:t>опорно-рухового апарату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фізичний терапевт повинен застосовувати терапевтичні вправи, </w:t>
      </w:r>
      <w:r w:rsidR="00503566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рухових навичок та умінь (функціональне тренування: переміщення у ліжку, навички сидіння, переміщення поза межі ліжка, вставання, стояння, хода, користування допоміжними засобами для ходи та візком, користування протезами, самообслуговування та </w:t>
      </w:r>
      <w:proofErr w:type="spellStart"/>
      <w:r w:rsidR="00503566" w:rsidRPr="00167049">
        <w:rPr>
          <w:rFonts w:ascii="Times New Roman" w:hAnsi="Times New Roman" w:cs="Times New Roman"/>
          <w:sz w:val="28"/>
          <w:szCs w:val="28"/>
          <w:lang w:val="uk-UA"/>
        </w:rPr>
        <w:t>самодогляд</w:t>
      </w:r>
      <w:proofErr w:type="spellEnd"/>
      <w:r w:rsidR="00503566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позиціонування, масаж, </w:t>
      </w:r>
      <w:proofErr w:type="spellStart"/>
      <w:r w:rsidR="00503566" w:rsidRPr="00167049">
        <w:rPr>
          <w:rFonts w:ascii="Times New Roman" w:hAnsi="Times New Roman" w:cs="Times New Roman"/>
          <w:sz w:val="28"/>
          <w:szCs w:val="28"/>
          <w:lang w:val="uk-UA"/>
        </w:rPr>
        <w:t>постізометрична</w:t>
      </w:r>
      <w:proofErr w:type="spellEnd"/>
      <w:r w:rsidR="00503566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релаксація, </w:t>
      </w:r>
      <w:proofErr w:type="spellStart"/>
      <w:r w:rsidR="00503566" w:rsidRPr="00167049">
        <w:rPr>
          <w:rFonts w:ascii="Times New Roman" w:hAnsi="Times New Roman" w:cs="Times New Roman"/>
          <w:sz w:val="28"/>
          <w:szCs w:val="28"/>
          <w:lang w:val="uk-UA"/>
        </w:rPr>
        <w:t>преформовані</w:t>
      </w:r>
      <w:proofErr w:type="spellEnd"/>
      <w:r w:rsidR="00503566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фізичні чинники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3345" w:rsidRPr="00167049" w:rsidRDefault="00EE3345" w:rsidP="00EE33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Продемонструвати ці навички можна при виконанні таких тестів//завдань: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>антропометрія: вимірювання зросту, ваги та визначення показнику індексу маси тіла (ІМТ), вимірювання околів та визначення співвідношення околу талії до околу стегон (індекс WHR); оцінка плечового індексу; вимірювання околу (обводу) грудної клітки (ОГК) в трьох положеннях: при максимальному видиху, максимальному вдиху і під час паузи та визначення екскурсії грудної клітки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кистьова динамометрія,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інтенсивності та динаміки болю по шкалі ВАШ,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практичні навички проведення гоніометрії суглобів нижньої кінцівки</w:t>
      </w:r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практичні навички проведення гоніоме</w:t>
      </w:r>
      <w:r w:rsidR="00EE3345" w:rsidRPr="00167049">
        <w:rPr>
          <w:rFonts w:ascii="Times New Roman" w:hAnsi="Times New Roman"/>
          <w:sz w:val="28"/>
          <w:szCs w:val="28"/>
          <w:lang w:val="uk-UA"/>
        </w:rPr>
        <w:t>трії суглобів верхньої кінцівки,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мануальне м’язове тестування м’язів верхньої кінцівки</w:t>
      </w:r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 xml:space="preserve"> мануальне м’язове тестування м’язів нижньої кінцівки</w:t>
      </w:r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EE3345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/>
          <w:sz w:val="28"/>
          <w:szCs w:val="28"/>
          <w:lang w:val="uk-UA"/>
        </w:rPr>
        <w:t>Ловетта</w:t>
      </w:r>
      <w:proofErr w:type="spellEnd"/>
      <w:r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симптом Отта,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симптом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Шобера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Schober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Шепельмана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Schepelmann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тест Адамса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Adams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 з нахилом вперед,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Ласега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Lasegue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гіперекстензійний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Патрика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(ознака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Фабера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навантаження на крижово-клубовий суглоб,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симптом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Bonnet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(симптом грушоподібного м'яза),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надостного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м'язу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Jobe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падаючої руки,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примусовий тест приведення опущеної руки,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горизонтального згинання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Thompson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Kopell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(«Cross-Body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Action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»),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тест передньої і задньої висувної шухляди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Боудена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Bowden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тест Томсона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Thomson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Watson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(тест човноподібного зміщення),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синдром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карпального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каналу,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ліктьовий тунельний синдром,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симптом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Trendelenburg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/ симптом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Duchenne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Barlow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Ortolani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 xml:space="preserve">симптом </w:t>
      </w:r>
      <w:proofErr w:type="spellStart"/>
      <w:r w:rsidRPr="00167049">
        <w:rPr>
          <w:rFonts w:ascii="Times New Roman" w:hAnsi="Times New Roman"/>
          <w:sz w:val="28"/>
          <w:szCs w:val="28"/>
          <w:lang w:val="uk-UA"/>
        </w:rPr>
        <w:t>Штеймана</w:t>
      </w:r>
      <w:proofErr w:type="spellEnd"/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  <w:r w:rsidRPr="0016704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тест Galeazzi-Ellis</w:t>
      </w:r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відведення і приведення (тест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вальгусного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варусного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навантаження),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медіальний і латеральний компресійний тест Андерсона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Anderson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компресійний 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Thompson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(компресійний 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ахіллового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сухожилля),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клацання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Mulder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Крауза-Вебера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(Kraus-Weber), 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тест стійкості постави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Матіасса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Matthiass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демонстрація підбору милиць для пацієнта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демонстрація підбору канадок (ліктьових милиць) для пацієнта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демонстрація підбору тростини для пацієнта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володіння практичними навичками пересування за допомогою допоміжних засобів пересування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>продемонструвати навички підйому і спуску на милицях по східцях</w:t>
      </w:r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 xml:space="preserve">продемонструвати навички підйому та укладання в ліжко пацієнта після </w:t>
      </w:r>
      <w:proofErr w:type="spellStart"/>
      <w:r w:rsidRPr="00167049">
        <w:rPr>
          <w:rFonts w:ascii="Times New Roman" w:hAnsi="Times New Roman"/>
          <w:sz w:val="28"/>
          <w:szCs w:val="28"/>
          <w:lang w:val="uk-UA"/>
        </w:rPr>
        <w:t>ендопротезування</w:t>
      </w:r>
      <w:proofErr w:type="spellEnd"/>
      <w:r w:rsidRPr="00167049">
        <w:rPr>
          <w:rFonts w:ascii="Times New Roman" w:hAnsi="Times New Roman"/>
          <w:sz w:val="28"/>
          <w:szCs w:val="28"/>
          <w:lang w:val="uk-UA"/>
        </w:rPr>
        <w:t xml:space="preserve"> кульшового суглобу</w:t>
      </w:r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оцінювання постави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соматоскопічні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навички)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оцінювання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плантограми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проведення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подометрії</w:t>
      </w:r>
      <w:proofErr w:type="spellEnd"/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добору терапевтичних вправ при порушеннях ОРА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базових навичок в роботі з різним обладнанням при захворюваннях ОРА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пасивних вправ при травмах ОРА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типових терапевтичних вправ при захворюваннях ОРА</w:t>
      </w:r>
      <w:r w:rsidR="00EE3345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 xml:space="preserve">оцінка якості життя за анкетуванням </w:t>
      </w:r>
      <w:proofErr w:type="spellStart"/>
      <w:r w:rsidRPr="00167049">
        <w:rPr>
          <w:rFonts w:ascii="Times New Roman" w:hAnsi="Times New Roman"/>
          <w:sz w:val="28"/>
          <w:szCs w:val="28"/>
          <w:lang w:val="uk-UA"/>
        </w:rPr>
        <w:t>Роланда-Мориса</w:t>
      </w:r>
      <w:proofErr w:type="spellEnd"/>
      <w:r w:rsidR="00EE3345" w:rsidRPr="00167049">
        <w:rPr>
          <w:rFonts w:ascii="Times New Roman" w:hAnsi="Times New Roman"/>
          <w:sz w:val="28"/>
          <w:szCs w:val="28"/>
          <w:lang w:val="uk-UA"/>
        </w:rPr>
        <w:t>,</w:t>
      </w:r>
    </w:p>
    <w:p w:rsidR="005B1AFC" w:rsidRPr="00167049" w:rsidRDefault="005B1AFC" w:rsidP="00167049">
      <w:pPr>
        <w:pStyle w:val="a3"/>
        <w:numPr>
          <w:ilvl w:val="0"/>
          <w:numId w:val="3"/>
        </w:numPr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sz w:val="28"/>
          <w:szCs w:val="28"/>
          <w:lang w:val="uk-UA"/>
        </w:rPr>
        <w:t xml:space="preserve">оцінка якості життя за анкетуванням </w:t>
      </w:r>
      <w:proofErr w:type="spellStart"/>
      <w:r w:rsidRPr="00167049">
        <w:rPr>
          <w:rFonts w:ascii="Times New Roman" w:hAnsi="Times New Roman"/>
          <w:sz w:val="28"/>
          <w:szCs w:val="28"/>
          <w:lang w:val="uk-UA"/>
        </w:rPr>
        <w:t>Освестри</w:t>
      </w:r>
      <w:proofErr w:type="spellEnd"/>
      <w:r w:rsidR="00EE3345" w:rsidRPr="00167049">
        <w:rPr>
          <w:rFonts w:ascii="Times New Roman" w:hAnsi="Times New Roman"/>
          <w:sz w:val="28"/>
          <w:szCs w:val="28"/>
          <w:lang w:val="uk-UA"/>
        </w:rPr>
        <w:t>.</w:t>
      </w:r>
    </w:p>
    <w:p w:rsidR="005B1AFC" w:rsidRPr="00167049" w:rsidRDefault="005B1AFC" w:rsidP="00167049">
      <w:pPr>
        <w:pStyle w:val="a3"/>
        <w:ind w:left="567" w:hanging="567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B0258D" w:rsidRPr="00167049" w:rsidRDefault="00EE3345" w:rsidP="00D57C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Базовими компонентами обстеження та контролю стану пацієнта/клієнта фізичним терапевтом </w:t>
      </w: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неврологічних розладах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є: 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>опитування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спостереження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пальпація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рухливості суглобів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 визначення м’язової сили,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рівня і локалізації чутливості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тестування рефлексів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м’язового тонусу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м’язової витривалості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рівноваги та координації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довільних рухових функцій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A2772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тести, шкали для оцінки болю, рухових функцій та мобільності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0258D" w:rsidRPr="00167049" w:rsidRDefault="00B0258D" w:rsidP="00B0258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Серед засобів та методів реабілітаційного впливу </w:t>
      </w: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при неврологічних розладах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фізичний терапевт повинен застосовувати терапевтичні вправи, тренування рухових навичок та умінь (функціональне тренування: переміщення у ліжку, навички сидіння, переміщення поза межі ліжка, вставання, стояння, хода, користування допоміжними засобами для ходи та візком, користування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ортезами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самообслуговування та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самодогляд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), позиціонування, дихальні вправи, мануальні маніпуляції на грудній клітці, масаж.</w:t>
      </w:r>
    </w:p>
    <w:p w:rsidR="00D57C97" w:rsidRPr="00167049" w:rsidRDefault="00D57C97" w:rsidP="00D57C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Продемонструвати ці навички можна при виконанні таких тестів//завдань: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шкала оцінки інтенсивності болю,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шестибальна шкала оцінки м’язової сили,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оцінка ступеню функціонального обмеження за Індексом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Бартела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Русецького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Русецького-Андрєєвої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пальценосової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проби,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проведення п’ятково-колінної проби,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проби на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адіадохокінез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 проби А. І.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Яроцького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Індекс ходьби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Хаузера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тестування рефлексів (нормальні і патологічні рефлекси новонароджених (пошуковий,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Бабінського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хапальний, тонічний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лабіринтний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Галанта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Моро, Ландау тощо), рухових функцій та мобільності,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шкала функціональної незалежності (FIM, модифікована),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шкала важкості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інсульта</w:t>
      </w:r>
      <w:proofErr w:type="spellEnd"/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</w:t>
      </w:r>
      <w:r w:rsidRPr="00167049">
        <w:rPr>
          <w:rFonts w:ascii="Times New Roman" w:eastAsia="Times New Roman" w:hAnsi="Times New Roman" w:cs="Times New Roman"/>
          <w:kern w:val="36"/>
          <w:sz w:val="28"/>
          <w:szCs w:val="28"/>
          <w:lang w:val="uk-UA" w:eastAsia="ru-RU"/>
        </w:rPr>
        <w:t xml:space="preserve">NIHSS),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Скандинавська шкала інсульту (SSS), 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Монреальске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когнітивних функцій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Montreal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Cognitive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MoCA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малювальних тестів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Гудинаф</w:t>
      </w:r>
      <w:proofErr w:type="spellEnd"/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Обстеження свідомості та тяжкості стану пацієнта (Шкала ком Глазго),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Оцінка поверхневої чутливості (больова, тактильна, температурна),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Оцінка м'язово-суглобового відчуття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пропріорецепція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Модифікована шкала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спастичності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Ашфорт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Оцінка сили м’язів верхньої кінцівки,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Оцінка сили м’язів нижньої кінцівки,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Проби виявлення скритих парезів (верхня та нижня по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Менгацціні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Проби виявлення скритих парезів (верхня та нижня по Баре),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Проби виявлення скритих парезів (</w:t>
      </w:r>
      <w:r w:rsidRPr="001670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автоматична пронація по </w:t>
      </w:r>
      <w:proofErr w:type="spellStart"/>
      <w:r w:rsidRPr="001670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Бабінському</w:t>
      </w:r>
      <w:proofErr w:type="spellEnd"/>
      <w:r w:rsidRPr="001670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, </w:t>
      </w:r>
      <w:proofErr w:type="spellStart"/>
      <w:r w:rsidRPr="001670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ульнарний</w:t>
      </w:r>
      <w:proofErr w:type="spellEnd"/>
      <w:r w:rsidRPr="001670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 xml:space="preserve"> дефект по </w:t>
      </w:r>
      <w:proofErr w:type="spellStart"/>
      <w:r w:rsidRPr="001670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Венделовичу</w:t>
      </w:r>
      <w:proofErr w:type="spellEnd"/>
      <w:r w:rsidRPr="0016704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uk-UA"/>
        </w:rPr>
        <w:t>, проба «кільця» Панова),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Оцінка глибоких рефлексів верхньої кінцівки,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Оцінка глибоких рефлексів нижньої кінцівки,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Оцінка поверхневих рефлексів,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Оцінка</w:t>
      </w:r>
      <w:r w:rsidRPr="0016704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16704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балансу в положенні сидячи (</w:t>
      </w:r>
      <w:proofErr w:type="spellStart"/>
      <w:r w:rsidRPr="0016704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Sitting</w:t>
      </w:r>
      <w:proofErr w:type="spellEnd"/>
      <w:r w:rsidRPr="0016704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704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Balance</w:t>
      </w:r>
      <w:proofErr w:type="spellEnd"/>
      <w:r w:rsidRPr="0016704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6704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Score</w:t>
      </w:r>
      <w:proofErr w:type="spellEnd"/>
      <w:r w:rsidRPr="0016704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  <w:t>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проби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Ромберга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Оцінка Індексу мобільності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Рівермід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Оцінка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постурального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балансу (шкала рівноваги Берга),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Тест «Встань та йди» з обліком часу,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10-метровий тест ходьби,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 4 квадрати,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Фалена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Фалена-Дуркана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 дослідження функції руки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Action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Research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Arm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Test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 для руки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Френчай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Позиціонування пацієнта для запобігання пролежнів,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Позиціонування пацієнта лежачи на боці,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Позиціонування пацієнта лежачи на животі,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Позиціонування пацієнта сидячи у візку,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Позиціонування пацієнта у ліжку ( зміна положення пацієнта у ліжку залежно від розташування на ліжку – вище до подушки, ближче до краю ліжка і тощо),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Підбір візка для пацієнта, основні критерії підбору візка,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Переміщення пацієнта з положення лежачи в положення сидячи з опущеними ногами,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Страхування пацієнта у положення сидячи на краю ліжка з опущеними ногами,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Переміщення пацієнта сидячи вздовж краю ліжка,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Пересаджування пацієнта на поверхні однакової висоти,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Пересаджування пацієнта на поверхні різної висоти,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Пересаджування пацієнта у візок,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Страхування сидячого на візку пацієнта,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Транспортування пацієнта у візку,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Переміщення пацієнта з положення сидячи в положення стоячи,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Страхування пацієнта у положенні стоячи,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допоміжних засобів, таких  як рама-трапеція, палички,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ортези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фіксатори,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роллатори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тощо,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Страхування пацієнта під час ходи,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Переміщення та страхування пацієнта на сходах,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з пацієнтом навичок самостійного сидіння,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з пацієнтом навичок самостійного стояння,</w:t>
      </w:r>
    </w:p>
    <w:p w:rsidR="00871732" w:rsidRPr="00167049" w:rsidRDefault="00871732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поступального контролю та балансу,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Проведення занять для відновлення функцій верхньої кінцівки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Проведення занять для відновлення функцій нижніх кінцівок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Підбір заходів для зменшення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спастичності</w:t>
      </w:r>
      <w:proofErr w:type="spellEnd"/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Ранн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я вертикалізація та мобілізація,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Силове тренування пацієнтів після ГПМК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переміщень пацієнтів після ГПМК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Функціональне тренування пацієнтів після ГПМК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ходи в пацієнтів після ГПМК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Підбір допоміжних засобів для пацієнтів після ГПМК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постурального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контролю та рівноваги у різних вихідних положеннях пацієнтів після ГПМК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кардіо-респіраторного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напрямку для пацієнтів після ГПМК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Силове тренування пацієнтів після ЧМТ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переміщень пацієнтів після ЧМТ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Функціональне тренування пацієнтів після ЧМТ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ходи в пацієнтів після ЧМТ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Підбір допоміжних засобів для пацієнтів після ЧМТ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постурального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контролю та рівноваги у різних вихідних положеннях пацієнтів після ЧМТ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кардіо-респіраторного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напрямку для пацієнтів після ЧМТ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Силове тренування пацієнтів після ХСМТ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переміщень пацієнтів після ХСМТ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Функціональне тренування пацієнтів після ХСМТ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Тренування ходи в пацієнтів після ХСМТ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Підбір допоміжних засобів для пацієнтів після ХСМТ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20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постурального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контролю та рівноваги у різних вихідних положеннях пацієнтів після ХСМТ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Тренування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кардіо-респіраторного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напрямку для пацієнтів після ХСМТ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Переміщення пацієнта у ліжку</w:t>
      </w:r>
      <w:r w:rsidR="00D57C97"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Навчання пацієнта навичкам самообслуговування (туалет,</w:t>
      </w:r>
      <w:r w:rsidR="00D57C97"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прийом їжі, перевдягання тощо),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Навчання ходи пацієнтів</w:t>
      </w:r>
      <w:r w:rsidR="00D57C97"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добору терапевтичних впр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ав при неврологічних порушеннях,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пасивних вправ при паралічах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B1AFC" w:rsidRPr="00167049" w:rsidRDefault="005B1AFC" w:rsidP="00E673A8">
      <w:pPr>
        <w:pStyle w:val="a3"/>
        <w:numPr>
          <w:ilvl w:val="0"/>
          <w:numId w:val="48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демонстрація типових терапевтичних вправ при неврологічних порушеннях</w:t>
      </w:r>
      <w:r w:rsidR="00D57C97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5424" w:rsidRPr="00167049" w:rsidRDefault="00835424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5424" w:rsidRPr="00167049" w:rsidRDefault="00CE02FA" w:rsidP="008354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Практико-орієнтований іспит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спрямован</w:t>
      </w:r>
      <w:proofErr w:type="spellEnd"/>
      <w:r w:rsidR="00835424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 оцінювання у здобувачів рівня засвоєння практичних навичок з базових клінічних дисциплін бакалаврського рівня вищої освіти. Проведення ОСКІ вимагає відповідного обладнання, організаційного та навчально-методичного забезпечення згідно стандарту, ретельної підготовки здобувачів вищої освіти.</w:t>
      </w:r>
    </w:p>
    <w:p w:rsidR="005B1AFC" w:rsidRPr="00167049" w:rsidRDefault="005B1AFC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6704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35448A" w:rsidRDefault="0035448A" w:rsidP="0035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Кожного року перелік навичок для станцій оновлюється. Наведемо приклад </w:t>
      </w:r>
      <w:r w:rsidR="009A0B7C">
        <w:rPr>
          <w:rFonts w:ascii="Times New Roman" w:hAnsi="Times New Roman" w:cs="Times New Roman"/>
          <w:sz w:val="28"/>
          <w:szCs w:val="28"/>
          <w:lang w:val="uk-UA"/>
        </w:rPr>
        <w:t xml:space="preserve">перевірки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навичок по станціях. </w:t>
      </w:r>
    </w:p>
    <w:p w:rsidR="0035448A" w:rsidRPr="0035448A" w:rsidRDefault="0035448A" w:rsidP="003544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441C" w:rsidRPr="00167049" w:rsidRDefault="00167049" w:rsidP="005E44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Приклад</w:t>
      </w:r>
      <w:r w:rsidR="004F761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и</w:t>
      </w:r>
      <w:r w:rsidRPr="0016704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демонстрації навичок на станціях</w:t>
      </w:r>
      <w:r w:rsidR="00035F62" w:rsidRPr="0016704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5E441C" w:rsidRPr="0016704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ОСКІ</w:t>
      </w:r>
    </w:p>
    <w:p w:rsidR="005E441C" w:rsidRPr="00167049" w:rsidRDefault="005E441C" w:rsidP="005E44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E441C" w:rsidRPr="00167049" w:rsidRDefault="005E441C" w:rsidP="005E44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І. «Функціональні проби»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Обладнання: секундомір, тонометр, </w:t>
      </w:r>
      <w:r w:rsidRPr="00167049">
        <w:rPr>
          <w:rFonts w:ascii="Times New Roman" w:hAnsi="Times New Roman"/>
          <w:i/>
          <w:sz w:val="28"/>
          <w:szCs w:val="28"/>
          <w:lang w:val="uk-UA"/>
        </w:rPr>
        <w:t>фонендоскоп, калькулятор,</w:t>
      </w: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затискач для носа, кушетка, стілець, бланки для заповнення і оцінки результатів, олівці або ручки</w:t>
      </w:r>
    </w:p>
    <w:p w:rsidR="005E441C" w:rsidRPr="00167049" w:rsidRDefault="005E441C" w:rsidP="00E673A8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Ромберга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E441C" w:rsidRPr="00167049" w:rsidRDefault="00841B4A" w:rsidP="00E673A8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Проба </w:t>
      </w:r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ортостатична </w:t>
      </w:r>
    </w:p>
    <w:p w:rsidR="005E441C" w:rsidRPr="00167049" w:rsidRDefault="005E441C" w:rsidP="00E673A8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Проба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Мартіне-Кушелевського</w:t>
      </w:r>
      <w:proofErr w:type="spellEnd"/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ІІ. «Те</w:t>
      </w:r>
      <w:r w:rsidR="00841B4A" w:rsidRPr="00167049">
        <w:rPr>
          <w:rFonts w:ascii="Times New Roman" w:hAnsi="Times New Roman" w:cs="Times New Roman"/>
          <w:b/>
          <w:sz w:val="28"/>
          <w:szCs w:val="28"/>
          <w:lang w:val="uk-UA"/>
        </w:rPr>
        <w:t>рапевтичні вправи»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Обладнання: кушетка, стілець, обладнання зали «</w:t>
      </w:r>
      <w:proofErr w:type="spellStart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Кінезіотерапії</w:t>
      </w:r>
      <w:proofErr w:type="spellEnd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/ЛФК»: м’ячі, гантелі 1-2 кг, еспандери, </w:t>
      </w:r>
      <w:proofErr w:type="spellStart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фітболи</w:t>
      </w:r>
      <w:proofErr w:type="spellEnd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бодібар</w:t>
      </w:r>
      <w:proofErr w:type="spellEnd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балансуючи платформи, дошка </w:t>
      </w:r>
      <w:proofErr w:type="spellStart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Євмінова</w:t>
      </w:r>
      <w:proofErr w:type="spellEnd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карімат</w:t>
      </w:r>
      <w:proofErr w:type="spellEnd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E441C" w:rsidRPr="00167049" w:rsidRDefault="00755C80" w:rsidP="005E44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>емонстрація активних вправ при ішемічному інсульті (активно-пасивні)</w:t>
      </w:r>
    </w:p>
    <w:p w:rsidR="005E441C" w:rsidRPr="00167049" w:rsidRDefault="00755C80" w:rsidP="005E44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емонстрація активних вправ при сколіозі на дошці </w:t>
      </w:r>
      <w:proofErr w:type="spellStart"/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>Євмінова</w:t>
      </w:r>
      <w:proofErr w:type="spellEnd"/>
    </w:p>
    <w:p w:rsidR="005E441C" w:rsidRPr="00167049" w:rsidRDefault="00755C80" w:rsidP="005E44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>емонстрація активних вправ при остеохондрозі попереково-крижового відділу хребта</w:t>
      </w:r>
    </w:p>
    <w:p w:rsidR="005E441C" w:rsidRPr="00167049" w:rsidRDefault="00755C80" w:rsidP="005E441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емонстрація активних вправ при хронічному бронхіті </w:t>
      </w:r>
    </w:p>
    <w:p w:rsidR="005E441C" w:rsidRPr="00167049" w:rsidRDefault="005E441C" w:rsidP="005E44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441C" w:rsidRPr="00167049" w:rsidRDefault="005E441C" w:rsidP="005E44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="00755C80" w:rsidRPr="00167049">
        <w:rPr>
          <w:rFonts w:ascii="Times New Roman" w:hAnsi="Times New Roman" w:cs="Times New Roman"/>
          <w:b/>
          <w:sz w:val="28"/>
          <w:szCs w:val="28"/>
          <w:lang w:val="uk-UA"/>
        </w:rPr>
        <w:t>. «Фізичний розвиток»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Обладнання: стілець, ростомір, ваги, сантиметрова стрічка,  </w:t>
      </w:r>
      <w:proofErr w:type="spellStart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дерматогліфічний</w:t>
      </w:r>
      <w:proofErr w:type="spellEnd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олівець, лінійка, калькулятор.</w:t>
      </w:r>
    </w:p>
    <w:p w:rsidR="005E441C" w:rsidRPr="00167049" w:rsidRDefault="00755C80" w:rsidP="000C6490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Індекс маси тіла (ІМТ)</w:t>
      </w:r>
    </w:p>
    <w:p w:rsidR="005E441C" w:rsidRPr="00167049" w:rsidRDefault="00755C80" w:rsidP="000C6490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>цінювання постави (</w:t>
      </w:r>
      <w:proofErr w:type="spellStart"/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>соматоскопічні</w:t>
      </w:r>
      <w:proofErr w:type="spellEnd"/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навички)</w:t>
      </w:r>
    </w:p>
    <w:p w:rsidR="005E441C" w:rsidRPr="00167049" w:rsidRDefault="00755C80" w:rsidP="000C6490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E441C" w:rsidRPr="00167049">
        <w:rPr>
          <w:rFonts w:ascii="Times New Roman" w:hAnsi="Times New Roman" w:cs="Times New Roman"/>
          <w:sz w:val="28"/>
          <w:szCs w:val="28"/>
          <w:lang w:val="uk-UA"/>
        </w:rPr>
        <w:t>тупінь викривлень хребта (ромб Машкова)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7049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IV «Фізична терапія в ортопед</w:t>
      </w:r>
      <w:r w:rsidR="00755C80" w:rsidRPr="00167049">
        <w:rPr>
          <w:rFonts w:ascii="Times New Roman" w:hAnsi="Times New Roman" w:cs="Times New Roman"/>
          <w:b/>
          <w:sz w:val="28"/>
          <w:szCs w:val="28"/>
          <w:lang w:val="uk-UA"/>
        </w:rPr>
        <w:t>ії і травматології»</w:t>
      </w:r>
      <w:r w:rsidR="001C2F7A"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Обладнання: кушетка, стілець, гоніометр, сантиметрова стрічка, </w:t>
      </w:r>
      <w:proofErr w:type="spellStart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дерматогліфічний</w:t>
      </w:r>
      <w:proofErr w:type="spellEnd"/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олівець, лінійка, секундомір, калькулятор.</w:t>
      </w:r>
    </w:p>
    <w:p w:rsidR="001C2F7A" w:rsidRPr="00167049" w:rsidRDefault="001C2F7A" w:rsidP="00E673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Оцінка активного діапазону руху в колінному суглобі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(гоніометрія колінний суглоб)</w:t>
      </w:r>
    </w:p>
    <w:p w:rsidR="001C2F7A" w:rsidRPr="00167049" w:rsidRDefault="001C2F7A" w:rsidP="00E673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Оцінка активного діапазону руху в кульшовому суглобі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(гоніометрія кульшовий суглоб)</w:t>
      </w:r>
    </w:p>
    <w:p w:rsidR="001C2F7A" w:rsidRPr="00167049" w:rsidRDefault="001C2F7A" w:rsidP="00E673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Мануально-м'язове тестування м'язів, що беруть участь у розгинанні гомілки</w:t>
      </w:r>
    </w:p>
    <w:p w:rsidR="001C2F7A" w:rsidRPr="00167049" w:rsidRDefault="001C2F7A" w:rsidP="00E673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Мануально-м'язове тестування м'язів, що беруть участь у згинанні гомілки</w:t>
      </w:r>
    </w:p>
    <w:p w:rsidR="001C2F7A" w:rsidRPr="00167049" w:rsidRDefault="001C2F7A" w:rsidP="00E673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Мануально-м'язове тестування м'язів, що беруть участь у відведенні стегна</w:t>
      </w:r>
    </w:p>
    <w:p w:rsidR="001C2F7A" w:rsidRPr="00167049" w:rsidRDefault="001C2F7A" w:rsidP="00E673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Мануально-м'язове тестування м'язів, що беруть участь у згинанні стегна</w:t>
      </w:r>
    </w:p>
    <w:p w:rsidR="001C2F7A" w:rsidRPr="00167049" w:rsidRDefault="001C2F7A" w:rsidP="001C2F7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V «</w:t>
      </w:r>
      <w:r w:rsidR="007C7E34" w:rsidRPr="00167049">
        <w:rPr>
          <w:rFonts w:ascii="Times New Roman" w:hAnsi="Times New Roman" w:cs="Times New Roman"/>
          <w:b/>
          <w:sz w:val="28"/>
          <w:szCs w:val="28"/>
          <w:lang w:val="uk-UA"/>
        </w:rPr>
        <w:t>Шкали оцінювання функціонального стану»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Обладнання: стіл, стілець, стандартизовані шкали, бланки для заповнення і оцінки результатів, олівці або ручки.</w:t>
      </w:r>
    </w:p>
    <w:p w:rsidR="005E441C" w:rsidRPr="00167049" w:rsidRDefault="005E441C" w:rsidP="00951EA2">
      <w:pPr>
        <w:pStyle w:val="a3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Тест SAGE</w:t>
      </w:r>
    </w:p>
    <w:p w:rsidR="005E441C" w:rsidRPr="00167049" w:rsidRDefault="005E441C" w:rsidP="00951EA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Монреальске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когнітивних функцій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Montreal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Cognitive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Assessment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MoCA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малювальних тестів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Гудинаф</w:t>
      </w:r>
      <w:proofErr w:type="spellEnd"/>
      <w:r w:rsidRPr="0016704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).</w:t>
      </w:r>
    </w:p>
    <w:p w:rsidR="005E441C" w:rsidRPr="00167049" w:rsidRDefault="005E441C" w:rsidP="00951EA2">
      <w:pPr>
        <w:pStyle w:val="a3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Обстеження свідомості та тяжкості стану пацієнта (Шкала ком Глазго).</w:t>
      </w:r>
    </w:p>
    <w:p w:rsidR="005E441C" w:rsidRPr="00167049" w:rsidRDefault="005E441C" w:rsidP="005E441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VI «Позиціювання і засоби пересування» 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Обладнання: стіл, стілець, кушетка, візок, милиці </w:t>
      </w:r>
    </w:p>
    <w:p w:rsidR="005E441C" w:rsidRPr="00167049" w:rsidRDefault="005E441C" w:rsidP="00951EA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Пересаджування пацієнта у візок</w:t>
      </w:r>
    </w:p>
    <w:p w:rsidR="005E441C" w:rsidRPr="00167049" w:rsidRDefault="005E441C" w:rsidP="00951EA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Позиціонування пацієнта лежачи на боці</w:t>
      </w:r>
    </w:p>
    <w:p w:rsidR="005E441C" w:rsidRPr="00167049" w:rsidRDefault="005E441C" w:rsidP="00951EA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Позиціонування пацієнта у ліжку ( зміна положення пацієнта у ліжку залежно від розташування на ліжку – вище до подушки, ближче до краю ліжка і т.д.)</w:t>
      </w:r>
    </w:p>
    <w:p w:rsidR="00035F62" w:rsidRPr="00167049" w:rsidRDefault="00035F62" w:rsidP="005E4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7C7E34" w:rsidRPr="00167049">
        <w:rPr>
          <w:rFonts w:ascii="Times New Roman" w:hAnsi="Times New Roman" w:cs="Times New Roman"/>
          <w:b/>
          <w:sz w:val="28"/>
          <w:szCs w:val="28"/>
          <w:lang w:val="uk-UA"/>
        </w:rPr>
        <w:t>ІІ «Мануальні техніки»</w:t>
      </w:r>
    </w:p>
    <w:p w:rsidR="005E441C" w:rsidRPr="00167049" w:rsidRDefault="005E441C" w:rsidP="005E44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Обладнання: кушетка, одноразові простирадла, засоби для дезінфекції. </w:t>
      </w:r>
    </w:p>
    <w:p w:rsidR="005E441C" w:rsidRPr="00167049" w:rsidRDefault="005E441C" w:rsidP="00951EA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Прийоми масажу на ділянці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шийно-комірцевої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зони (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погладжування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розминання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 розтирання, вижимання, вібрації)</w:t>
      </w:r>
    </w:p>
    <w:p w:rsidR="005E441C" w:rsidRPr="00167049" w:rsidRDefault="005E441C" w:rsidP="00951EA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Постізометрична</w:t>
      </w:r>
      <w:proofErr w:type="spellEnd"/>
      <w:r w:rsidRPr="001670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релаксація </w:t>
      </w:r>
    </w:p>
    <w:p w:rsidR="005E441C" w:rsidRPr="00167049" w:rsidRDefault="005E441C" w:rsidP="00951EA2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Пасивні рухи нижніх кінцівок </w:t>
      </w:r>
    </w:p>
    <w:p w:rsidR="005E441C" w:rsidRPr="00167049" w:rsidRDefault="005E441C" w:rsidP="005E441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5E441C" w:rsidRPr="00167049" w:rsidRDefault="005E441C" w:rsidP="005E441C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AF0C8B" w:rsidRPr="00167049">
        <w:rPr>
          <w:rFonts w:ascii="Times New Roman" w:hAnsi="Times New Roman" w:cs="Times New Roman"/>
          <w:b/>
          <w:sz w:val="28"/>
          <w:szCs w:val="28"/>
          <w:lang w:val="uk-UA"/>
        </w:rPr>
        <w:t>ІІІ«</w:t>
      </w: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Фізична</w:t>
      </w:r>
      <w:proofErr w:type="spellEnd"/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тера</w:t>
      </w:r>
      <w:r w:rsidR="007C7E34" w:rsidRPr="00167049">
        <w:rPr>
          <w:rFonts w:ascii="Times New Roman" w:hAnsi="Times New Roman" w:cs="Times New Roman"/>
          <w:b/>
          <w:sz w:val="28"/>
          <w:szCs w:val="28"/>
          <w:lang w:val="uk-UA"/>
        </w:rPr>
        <w:t>пія в неврології»</w:t>
      </w:r>
    </w:p>
    <w:p w:rsidR="005E441C" w:rsidRPr="00167049" w:rsidRDefault="005E441C" w:rsidP="005E441C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i/>
          <w:sz w:val="28"/>
          <w:szCs w:val="28"/>
          <w:lang w:val="uk-UA"/>
        </w:rPr>
        <w:t>Обладнання: стіл, стілець, кушетка, неврологічний молоточок з голкою і пензликом, секундомір, аркуш, бланки для заповнення і оцінки результатів, олівці або ручки.</w:t>
      </w:r>
    </w:p>
    <w:p w:rsidR="005E441C" w:rsidRPr="00167049" w:rsidRDefault="005E441C" w:rsidP="00951EA2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Оцінка глибоких рефлексів нижньої кінцівки (сухожилкові рефлекси).</w:t>
      </w:r>
    </w:p>
    <w:p w:rsidR="005E441C" w:rsidRPr="00167049" w:rsidRDefault="005E441C" w:rsidP="00951EA2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Оцінка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постурального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балансу (шкала рівноваги Берга).</w:t>
      </w:r>
    </w:p>
    <w:p w:rsidR="005E441C" w:rsidRPr="00167049" w:rsidRDefault="005E441C" w:rsidP="00951EA2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Модифікована шкала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спастичності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Ашфорт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85E63" w:rsidRPr="00167049" w:rsidRDefault="00585E63" w:rsidP="00585E63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Тест 4 квадрати.</w:t>
      </w:r>
    </w:p>
    <w:p w:rsidR="00585E63" w:rsidRPr="00167049" w:rsidRDefault="00585E63" w:rsidP="00585E63">
      <w:pPr>
        <w:pStyle w:val="a3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Тест для руки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Френчай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E441C" w:rsidRPr="00167049" w:rsidRDefault="005E441C">
      <w:pPr>
        <w:rPr>
          <w:lang w:val="uk-UA"/>
        </w:rPr>
      </w:pPr>
      <w:r w:rsidRPr="00167049">
        <w:rPr>
          <w:lang w:val="uk-UA"/>
        </w:rPr>
        <w:br w:type="page"/>
      </w:r>
    </w:p>
    <w:p w:rsidR="00CE02FA" w:rsidRPr="00B406B0" w:rsidRDefault="00CE02FA" w:rsidP="00CE02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E02FA">
        <w:rPr>
          <w:rFonts w:ascii="Times New Roman" w:hAnsi="Times New Roman" w:cs="Times New Roman"/>
          <w:b/>
          <w:sz w:val="28"/>
          <w:szCs w:val="28"/>
        </w:rPr>
        <w:lastRenderedPageBreak/>
        <w:t>Практичні</w:t>
      </w:r>
      <w:proofErr w:type="spellEnd"/>
      <w:r w:rsidRPr="00CE02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02FA">
        <w:rPr>
          <w:rFonts w:ascii="Times New Roman" w:hAnsi="Times New Roman" w:cs="Times New Roman"/>
          <w:b/>
          <w:sz w:val="28"/>
          <w:szCs w:val="28"/>
        </w:rPr>
        <w:t>навич</w:t>
      </w:r>
      <w:r w:rsidR="00B406B0"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r w:rsidR="00B406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06B0">
        <w:rPr>
          <w:rFonts w:ascii="Times New Roman" w:hAnsi="Times New Roman" w:cs="Times New Roman"/>
          <w:b/>
          <w:sz w:val="28"/>
          <w:szCs w:val="28"/>
        </w:rPr>
        <w:t>фізичного</w:t>
      </w:r>
      <w:proofErr w:type="spellEnd"/>
      <w:r w:rsidR="00B406B0">
        <w:rPr>
          <w:rFonts w:ascii="Times New Roman" w:hAnsi="Times New Roman" w:cs="Times New Roman"/>
          <w:b/>
          <w:sz w:val="28"/>
          <w:szCs w:val="28"/>
        </w:rPr>
        <w:t xml:space="preserve"> терапевта</w:t>
      </w:r>
      <w:r w:rsidR="00B406B0">
        <w:rPr>
          <w:rFonts w:ascii="Times New Roman" w:hAnsi="Times New Roman" w:cs="Times New Roman"/>
          <w:b/>
          <w:sz w:val="28"/>
          <w:szCs w:val="28"/>
          <w:lang w:val="uk-UA"/>
        </w:rPr>
        <w:t>, алгоритм дії студента</w:t>
      </w:r>
    </w:p>
    <w:p w:rsidR="00CE02FA" w:rsidRPr="00CE02FA" w:rsidRDefault="00CE02FA" w:rsidP="00CE02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01D18" w:rsidRPr="00501D18" w:rsidRDefault="00501D18" w:rsidP="00501D18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Назва навички: 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оцінка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постурального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балансу (п</w:t>
      </w:r>
      <w:r w:rsidRPr="00501D18">
        <w:rPr>
          <w:rFonts w:ascii="Times New Roman" w:eastAsia="Calibri" w:hAnsi="Times New Roman" w:cs="Times New Roman"/>
          <w:sz w:val="28"/>
          <w:szCs w:val="28"/>
        </w:rPr>
        <w:t xml:space="preserve">роба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</w:rPr>
        <w:t>Ромберга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501D18" w:rsidRPr="00501D18" w:rsidRDefault="00501D18" w:rsidP="00501D1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Привітайтеся, чітко представтеся;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Виясніть, як звертатися до пацієнта;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Проінструктуйте пацієнта про мету дослідження та методику його виконання;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Обробіть руки антисептичним засобом.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Запропонуйте пацієнту зайняти положення стоячи: п'яти разом, руки витягнуті вперед, пальці злегка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роздвинуті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ПІД ЧАС ПРОВЕДЕННЯ ЦЬОГО ТЕСТУ ФІЗИЧНИЙ ТЕРАПЕВТ ОБОВ'ЯЗКОВО ЗНАХОДИТЬСЯ ПОРУЧ, ЩОБ ЗАПОБІГТИ ПАДІННЯ ХВОРОГО В РАЗІ ВТРАТИ НИМ РІВНОВАГИ!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Відзначаємо напрямок похитування (вліво, вправо, вперед, назад) і час до початку гойдання.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Якщо пацієнт не хитається, просимо закрити очі, щоб оцінити його стійкість при відсутності зорового контролю над рівновагою.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Дивимося чи посилюється атаксія (похитування) при закриванні очей, а також відзначається чи тремор пальців, рук, ніг або тулуба, тремтіння повік.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Оцініть отримані результати і зробіть висновок.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 коректній та доступній формі поясніть пацієнту результати дослідження.</w:t>
      </w:r>
    </w:p>
    <w:p w:rsidR="00501D18" w:rsidRPr="00501D18" w:rsidRDefault="00501D18" w:rsidP="00E673A8">
      <w:pPr>
        <w:numPr>
          <w:ilvl w:val="0"/>
          <w:numId w:val="5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Після дзвінка здайте бланк відповіді екзаменатору і перейдіть на наступну станцію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01D18" w:rsidRPr="00501D18" w:rsidRDefault="00501D18" w:rsidP="00501D1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Результати навчання</w:t>
      </w:r>
      <w:r w:rsidRPr="00501D18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proofErr w:type="spellStart"/>
      <w:r w:rsidRPr="00501D18">
        <w:rPr>
          <w:rFonts w:ascii="Times New Roman" w:eastAsia="Calibri" w:hAnsi="Times New Roman" w:cs="Times New Roman"/>
          <w:b/>
          <w:sz w:val="28"/>
          <w:szCs w:val="28"/>
        </w:rPr>
        <w:t>які</w:t>
      </w:r>
      <w:proofErr w:type="spellEnd"/>
      <w:r w:rsidRPr="00501D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501D18">
        <w:rPr>
          <w:rFonts w:ascii="Times New Roman" w:eastAsia="Calibri" w:hAnsi="Times New Roman" w:cs="Times New Roman"/>
          <w:b/>
          <w:sz w:val="28"/>
          <w:szCs w:val="28"/>
        </w:rPr>
        <w:t>оцінюються</w:t>
      </w:r>
      <w:proofErr w:type="spellEnd"/>
      <w:r w:rsidRPr="00501D1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Знати методику процедури тестування.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Вміння правильно оцінити результати тестування.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Здатність керувати процедурою обстеження.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B406B0" w:rsidRDefault="00B406B0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</w:p>
    <w:p w:rsidR="00501D18" w:rsidRPr="00501D18" w:rsidRDefault="00501D18" w:rsidP="00501D18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визначення реактивності автономної нервової системи (ортостатична проба).</w:t>
      </w:r>
    </w:p>
    <w:p w:rsidR="00501D18" w:rsidRPr="00501D18" w:rsidRDefault="00501D18" w:rsidP="00501D1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Привітайтеся, чітко представтеся;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З’ясуйте, як звертатися до пацієнта;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Проінструктуйте пацієнта про мету дослідж</w:t>
      </w:r>
      <w:r w:rsidR="003B6EEA">
        <w:rPr>
          <w:rFonts w:ascii="Times New Roman" w:eastAsia="Calibri" w:hAnsi="Times New Roman" w:cs="Times New Roman"/>
          <w:sz w:val="28"/>
          <w:szCs w:val="28"/>
          <w:lang w:val="uk-UA"/>
        </w:rPr>
        <w:t>ення та методику його виконання.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Обробіть руки антисептичним засобом.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5.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Запропонуйте пацієнту зайняти положення лежачи.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6.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Підрахуйте пульс за 15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сек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визначте ЧСС за хвилину.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7.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Запропонуйте досліджуваному повільно встати (за 2-3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сек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Підрахуйте пульс за 15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сек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визначте ЧСС за хвилину.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Через 3 хв. перебування пацієнта в положенні стоячи, підрахуйте пульс за 15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сек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визначте ЧСС за хвилину.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10. Результати функціональної проби занесіть у бланк відповіді;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11. Оцініть отримані результати і зробіть висновок.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12. В коректній та доступній формі поясніть пацієнту результати дослідження.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13. Після дзвінка здайте бланк відповіді екзаменатору і перейдіть на наступну станцію.</w:t>
      </w:r>
    </w:p>
    <w:p w:rsidR="00501D18" w:rsidRPr="00501D18" w:rsidRDefault="00501D18" w:rsidP="003B6E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01D18" w:rsidRPr="00501D18" w:rsidRDefault="00501D18" w:rsidP="00501D1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Вміння застосовувати комунікативні навички;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Знати методику процедури тестування;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Вміння правильно оцінити результати тестування;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Здатність керувати процедурою обстеження;</w:t>
      </w:r>
    </w:p>
    <w:p w:rsidR="00501D18" w:rsidRPr="00501D18" w:rsidRDefault="00501D18" w:rsidP="00501D18">
      <w:pPr>
        <w:numPr>
          <w:ilvl w:val="0"/>
          <w:numId w:val="11"/>
        </w:num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B406B0" w:rsidRDefault="00B406B0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</w:p>
    <w:p w:rsidR="00501D18" w:rsidRPr="00501D18" w:rsidRDefault="00501D18" w:rsidP="00501D18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оцінка відновних процесів серцево-судинної системи при навантаженні (Проба </w:t>
      </w:r>
      <w:proofErr w:type="spellStart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Мартіне-Кушелевського</w:t>
      </w:r>
      <w:proofErr w:type="spellEnd"/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501D18" w:rsidRPr="00501D18" w:rsidRDefault="00501D18" w:rsidP="00501D1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Привітайтеся, чітко представтеся;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2.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Виясніть, як звертатися до пацієнта;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Проінструктуйте пацієнта про мету дослідження та методику його виконання;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Обробіть руки антисептичним засобом.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5.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Запропонуйте пацієнту зайняти положення сидячи.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6.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Підрахуйте пульс за 10 сек. (Частоту пульсу підраховуйте за 10 секундні інтервали часу доти, поки не буде отримано три однакові значення підряд).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7.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Визначте вихідний рівень АТ у положенні сидячи. Для цього накладіть манжетку тонометра на ліве плече і через 1-1,5 хв. (час, необхідний для зникнення рефлексу, що може з’явитися при накладанні манжети) виміряйте АТ.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Запропонуйте пацієнту, не знімаючи манжети, встати і зробити 20 присідань за 30 сек. (руки повинні бути витягнуті вперед).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Після навантаження пацієнт сідає і на 1-ій хвилині відновлюваного періоду протягом перших 10 сек. у нього підрахуйте частоту пульсу, а протягом наступних 40 секунд 1-ої хв. виміряйте АТ.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10. В останні 10 сек. 1-ої хв. та на 2-ій і 3-ій хвилинах відновлюваного періоду за 10-ти сек. інтервали часу знову підрахувати частоту пульсу до тих пір, поки він не повернеться до вихідного рівня, причому однаковий результат повинен повторитися 3-и рази підряд.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11. Рекомендується підраховувати частоту пульсу не менш 2,5–3-х хвилин, оскільки існує можливість виникнення “негативної фази пульсу” (тобто зменшення його величини нижче від вихідного рівня), що може бути результатом надмірного підвищення тонусу парасимпатичної нервової системи або наслідком вегетативної дисфункції. 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12. Якщо пульс не повернувся до вихідного рівня протягом 3-х хвилин  відновлювальний період слід вважати незадовільним і підраховувати пульс в подальшому немає сенсу. 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13. Після 3-х хв. виміряйте в останнє АТ.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14. Результати функціональної проби занесіть у бланк відповіді;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15. Оцініть отримані результати і зробіть висновок.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16. В коректній та доступній формі поясніть пацієнту результати дослідження.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17. Після дзвінка здайте бланк відповіді екзаменатору і перейдіть на наступну станцію.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01D18" w:rsidRPr="00501D18" w:rsidRDefault="00501D18" w:rsidP="00501D18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Результати навчання, які оцінюються: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Вміння застосовувати комунікативні навички;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Знати методику процедури тестування;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Вміння правильно оцінити результати тестування;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Здатність керувати процедурою обстеження;</w:t>
      </w:r>
    </w:p>
    <w:p w:rsidR="00501D18" w:rsidRPr="00501D18" w:rsidRDefault="00501D18" w:rsidP="00501D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501D18">
        <w:rPr>
          <w:rFonts w:ascii="Times New Roman" w:eastAsia="Calibri" w:hAnsi="Times New Roman" w:cs="Times New Roman"/>
          <w:sz w:val="28"/>
          <w:szCs w:val="28"/>
          <w:lang w:val="uk-UA"/>
        </w:rPr>
        <w:tab/>
        <w:t>Здатність обстежувати і визначати проблеми та порушення;</w:t>
      </w:r>
    </w:p>
    <w:p w:rsidR="005E441C" w:rsidRPr="00167049" w:rsidRDefault="005E441C">
      <w:pPr>
        <w:rPr>
          <w:rFonts w:ascii="Times New Roman" w:hAnsi="Times New Roman" w:cs="Times New Roman"/>
          <w:sz w:val="28"/>
          <w:lang w:val="uk-UA"/>
        </w:rPr>
      </w:pPr>
      <w:r w:rsidRPr="00167049">
        <w:rPr>
          <w:rFonts w:ascii="Times New Roman" w:hAnsi="Times New Roman" w:cs="Times New Roman"/>
          <w:sz w:val="28"/>
          <w:lang w:val="uk-UA"/>
        </w:rPr>
        <w:br w:type="page"/>
      </w:r>
    </w:p>
    <w:p w:rsidR="006A7EB3" w:rsidRPr="00167049" w:rsidRDefault="006A7EB3" w:rsidP="006A7EB3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670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Назва навички: </w:t>
      </w: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Демонстрація активних вправ при ішемічному інсульті.</w:t>
      </w:r>
    </w:p>
    <w:p w:rsidR="006A7EB3" w:rsidRPr="00167049" w:rsidRDefault="006A7EB3" w:rsidP="006A7EB3">
      <w:pPr>
        <w:spacing w:after="0" w:line="240" w:lineRule="auto"/>
        <w:ind w:firstLine="709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t>Алгоритм дій студента:</w:t>
      </w:r>
    </w:p>
    <w:p w:rsidR="006A7EB3" w:rsidRPr="00167049" w:rsidRDefault="006A7EB3" w:rsidP="006A7EB3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1. Привітайтеся, чітко представтеся.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для пацієнта.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Обговоріть з пацієнтом план дій та порядок проведення активних вправ.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Продемонструйте пацієнту завдання та наголосіть на ключові моменти.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Переконайтесь, що пацієнт все правильно зрозумів, зайняв правильне вихідне положення і готовий до виконання активних вправ.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Проведіть виконання активних вправ: 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активні вправи для плечового суглобу, ліктьового суглобу, променево-зап’ясткового суглобу, пальців рук за допомогою здорової верхньої кінцівки;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активні вправи для плечового суглобу, ліктьового суглобу, променево-зап’ясткового суглобу, пальців рук з полегшенням, використовуючи поверхню стола;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активні вправи на відновлення дрібної моторики.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Страхуйте пацієнта, коментуйте правильність виконання, підбадьорюйте пацієнта.</w:t>
      </w:r>
    </w:p>
    <w:p w:rsidR="006A7EB3" w:rsidRPr="00167049" w:rsidRDefault="006A7EB3" w:rsidP="00E673A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F878F2" w:rsidRPr="00167049" w:rsidRDefault="00F878F2" w:rsidP="006A7EB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C0A0F" w:rsidRPr="00167049" w:rsidRDefault="001C0A0F" w:rsidP="001C0A0F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1C0A0F" w:rsidRPr="00167049" w:rsidRDefault="001C0A0F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</w:t>
      </w:r>
      <w:r w:rsidR="00A51AEF" w:rsidRPr="00167049">
        <w:rPr>
          <w:rFonts w:ascii="Times New Roman" w:hAnsi="Times New Roman" w:cs="Times New Roman"/>
          <w:sz w:val="28"/>
          <w:szCs w:val="28"/>
          <w:lang w:val="uk-UA"/>
        </w:rPr>
        <w:t>совувати комунікативні навички.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правильно позиціонувати пацієнта для проведення терапевтичних вправ.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надавати інструкції щодо відповідних дій.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Вміння, за необхідності, демонструвати відповідні дії.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Вміння</w:t>
      </w:r>
      <w:r w:rsidR="00EC4DC7"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, за необхідності, </w:t>
      </w: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страхувати пацієнта</w:t>
      </w:r>
      <w:r w:rsidR="00EC4DC7"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і корегувати його дії</w:t>
      </w: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.</w:t>
      </w:r>
    </w:p>
    <w:p w:rsidR="001C0A0F" w:rsidRPr="00167049" w:rsidRDefault="00A51AEF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пояснювати подальші дії пацієнта.</w:t>
      </w:r>
    </w:p>
    <w:p w:rsidR="001C0A0F" w:rsidRPr="00167049" w:rsidRDefault="001C0A0F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передавати свої знання.</w:t>
      </w:r>
    </w:p>
    <w:p w:rsidR="001C0A0F" w:rsidRPr="00167049" w:rsidRDefault="001C0A0F" w:rsidP="006A7EB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406B0" w:rsidRDefault="00B406B0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6A7EB3" w:rsidRPr="00167049" w:rsidRDefault="006A7EB3" w:rsidP="006A7EB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0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Назва навички: </w:t>
      </w: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Демонстрація активних вправ при сколіозі.</w:t>
      </w:r>
    </w:p>
    <w:p w:rsidR="006A7EB3" w:rsidRPr="00167049" w:rsidRDefault="006A7EB3" w:rsidP="006A7EB3">
      <w:pPr>
        <w:spacing w:after="0" w:line="240" w:lineRule="auto"/>
        <w:ind w:left="720" w:hanging="436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t>Алгоритм дій студента:</w:t>
      </w:r>
    </w:p>
    <w:p w:rsidR="006A7EB3" w:rsidRPr="00167049" w:rsidRDefault="006A7EB3" w:rsidP="00E673A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для пацієнта.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Обговоріть з пацієнтом план дій та порядок проведення активних вправ.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Продемонструйте пацієнту завдання та наголосіть на ключові моменти.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Переконайтесь, що пацієнт все правильно зрозумів, зайняв правильне вихідне положення і готовий до виконання активних вправ.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Проведіть виконання активних вправ: 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провести розминку;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підготувати дошку </w:t>
      </w:r>
      <w:proofErr w:type="spellStart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Євмінова</w:t>
      </w:r>
      <w:proofErr w:type="spellEnd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 до роботи, встановивши правильний кут;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пояснити пацієнту правила розміщення на дошці </w:t>
      </w:r>
      <w:proofErr w:type="spellStart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Євмінова</w:t>
      </w:r>
      <w:proofErr w:type="spellEnd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провести активні вправи з різних вихідних положень.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Страхуйте пацієнта, коментуйте правильність виконання, підбадьорюйте пацієнта.</w:t>
      </w:r>
    </w:p>
    <w:p w:rsidR="006A7EB3" w:rsidRPr="00167049" w:rsidRDefault="006A7EB3" w:rsidP="00E673A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6A7EB3" w:rsidRPr="00167049" w:rsidRDefault="006A7EB3" w:rsidP="006A7EB3">
      <w:pPr>
        <w:spacing w:after="0" w:line="276" w:lineRule="auto"/>
        <w:rPr>
          <w:rFonts w:ascii="Times New Roman" w:eastAsiaTheme="minorEastAsia" w:hAnsi="Times New Roman" w:cs="Times New Roman"/>
          <w:lang w:val="uk-UA" w:eastAsia="ru-RU"/>
        </w:rPr>
      </w:pPr>
    </w:p>
    <w:p w:rsidR="00EC4DC7" w:rsidRPr="00167049" w:rsidRDefault="00EC4DC7" w:rsidP="00EC4DC7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EC4DC7" w:rsidRPr="00167049" w:rsidRDefault="00EC4DC7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0A5AFE" w:rsidRPr="00167049" w:rsidRDefault="000A5AFE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Вміння правильно встановлювати обладнання (дошку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Євмінова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C4DC7" w:rsidRPr="00167049" w:rsidRDefault="00EC4DC7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правильно позиціонувати пацієнта для проведення терапевтичних вправ.</w:t>
      </w:r>
    </w:p>
    <w:p w:rsidR="00EC4DC7" w:rsidRPr="00167049" w:rsidRDefault="00EC4DC7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надавати інструкції щодо відповідних дій.</w:t>
      </w:r>
    </w:p>
    <w:p w:rsidR="00EC4DC7" w:rsidRPr="00167049" w:rsidRDefault="00EC4DC7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Вміння, за необхідності, демонструвати відповідні дії.</w:t>
      </w:r>
    </w:p>
    <w:p w:rsidR="00EC4DC7" w:rsidRPr="00167049" w:rsidRDefault="00EC4DC7" w:rsidP="00E673A8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Вміння, за необхідності, страхувати пацієнта і корегувати його дії.</w:t>
      </w:r>
    </w:p>
    <w:p w:rsidR="00EC4DC7" w:rsidRPr="00167049" w:rsidRDefault="00EC4DC7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пояснювати подальші дії пацієнта.</w:t>
      </w:r>
    </w:p>
    <w:p w:rsidR="00EC4DC7" w:rsidRPr="00167049" w:rsidRDefault="00EC4DC7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передавати свої знання.</w:t>
      </w:r>
    </w:p>
    <w:p w:rsidR="00EC4DC7" w:rsidRPr="00167049" w:rsidRDefault="00EC4DC7" w:rsidP="006A7EB3">
      <w:pPr>
        <w:spacing w:after="0" w:line="276" w:lineRule="auto"/>
        <w:rPr>
          <w:rFonts w:ascii="Times New Roman" w:eastAsiaTheme="minorEastAsia" w:hAnsi="Times New Roman" w:cs="Times New Roman"/>
          <w:lang w:val="uk-UA" w:eastAsia="ru-RU"/>
        </w:rPr>
      </w:pPr>
    </w:p>
    <w:p w:rsidR="00B406B0" w:rsidRDefault="00B406B0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6A7EB3" w:rsidRPr="00167049" w:rsidRDefault="006A7EB3" w:rsidP="006A7EB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0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Назва навички: </w:t>
      </w: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Демонстрація активних вправ при остеохондрозі попереково-крижового відділу хребта.</w:t>
      </w:r>
    </w:p>
    <w:p w:rsidR="006A7EB3" w:rsidRPr="00167049" w:rsidRDefault="006A7EB3" w:rsidP="006A7EB3">
      <w:pPr>
        <w:spacing w:after="0" w:line="240" w:lineRule="auto"/>
        <w:ind w:left="720" w:hanging="436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t>Алгоритм дій студента:</w:t>
      </w:r>
    </w:p>
    <w:p w:rsidR="006A7EB3" w:rsidRPr="00167049" w:rsidRDefault="006A7EB3" w:rsidP="006A7EB3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1. Привітайтеся, чітко представтеся;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для пацієнта.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Обговоріть з пацієнтом план дій та порядок проведення активних вправ.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Продемонструйте пацієнту завдання та наголосіть на ключові моменти.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Переконайтесь, що пацієнт все правильно зрозумів, зайняв правильне вихідне положення і готовий до виконання активних вправ.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Проведіть виконання активних вправ: 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провести розминку;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підготувати робоче місце;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провести активні вправи з різних вихідних положень без обладнання;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провести активні вправи з різних вихідних положень застосовуючи обладнання (наприклад, з фітболом).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Страхуйте пацієнта, коментуйте правильність виконання, підбадьорюйте пацієнта.</w:t>
      </w:r>
    </w:p>
    <w:p w:rsidR="006A7EB3" w:rsidRPr="00167049" w:rsidRDefault="006A7EB3" w:rsidP="00E673A8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6A7EB3" w:rsidRPr="00167049" w:rsidRDefault="006A7EB3" w:rsidP="006A7EB3">
      <w:pPr>
        <w:spacing w:after="0" w:line="276" w:lineRule="auto"/>
        <w:rPr>
          <w:rFonts w:ascii="Times New Roman" w:eastAsiaTheme="minorEastAsia" w:hAnsi="Times New Roman" w:cs="Times New Roman"/>
          <w:lang w:val="uk-UA" w:eastAsia="ru-RU"/>
        </w:rPr>
      </w:pPr>
    </w:p>
    <w:p w:rsidR="00A51AEF" w:rsidRPr="00167049" w:rsidRDefault="00A51AEF" w:rsidP="00A51AEF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правильно позиціонувати пацієнта для проведення терапевтичних вправ.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надавати інструкції щодо відповідних дій.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Вміння, за необхідності, демонструвати відповідні дії.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Вміння страхувати пацієнта.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пояснювати подальші дії пацієнта.</w:t>
      </w:r>
    </w:p>
    <w:p w:rsidR="00A51AEF" w:rsidRPr="00167049" w:rsidRDefault="00A51AEF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передавати свої знання.</w:t>
      </w:r>
    </w:p>
    <w:p w:rsidR="00A51AEF" w:rsidRPr="00167049" w:rsidRDefault="00A51AEF" w:rsidP="00A51A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406B0" w:rsidRDefault="00B406B0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6A7EB3" w:rsidRPr="00167049" w:rsidRDefault="006A7EB3" w:rsidP="006A7EB3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670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Назва навички: </w:t>
      </w: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Демонстрація активних вправ при хронічному бронхіті.</w:t>
      </w:r>
    </w:p>
    <w:p w:rsidR="006A7EB3" w:rsidRPr="00167049" w:rsidRDefault="006A7EB3" w:rsidP="006A7EB3">
      <w:pPr>
        <w:spacing w:after="0" w:line="240" w:lineRule="auto"/>
        <w:ind w:left="720" w:hanging="436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t>Алгоритм дій студента:</w:t>
      </w:r>
    </w:p>
    <w:p w:rsidR="006A7EB3" w:rsidRPr="00167049" w:rsidRDefault="006A7EB3" w:rsidP="00E673A8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6A7EB3" w:rsidRPr="00167049" w:rsidRDefault="006A7EB3" w:rsidP="00E673A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6A7EB3" w:rsidRPr="00167049" w:rsidRDefault="006A7EB3" w:rsidP="00E673A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для пацієнта.</w:t>
      </w:r>
    </w:p>
    <w:p w:rsidR="006A7EB3" w:rsidRPr="00167049" w:rsidRDefault="006A7EB3" w:rsidP="00E673A8">
      <w:pPr>
        <w:numPr>
          <w:ilvl w:val="0"/>
          <w:numId w:val="17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Обговоріть з пацієнтом план дій та порядок проведення активних вправ.</w:t>
      </w:r>
    </w:p>
    <w:p w:rsidR="006A7EB3" w:rsidRPr="00167049" w:rsidRDefault="006A7EB3" w:rsidP="00E673A8">
      <w:pPr>
        <w:numPr>
          <w:ilvl w:val="0"/>
          <w:numId w:val="17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Продемонструйте пацієнту завдання та наголосіть на ключові моменти.</w:t>
      </w:r>
    </w:p>
    <w:p w:rsidR="006A7EB3" w:rsidRPr="00167049" w:rsidRDefault="006A7EB3" w:rsidP="00E673A8">
      <w:pPr>
        <w:numPr>
          <w:ilvl w:val="0"/>
          <w:numId w:val="17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Переконайтесь, що пацієнт все правильно зрозумів, зайняв правильне вихідне положення і готовий до виконання активних вправ.</w:t>
      </w:r>
    </w:p>
    <w:p w:rsidR="006A7EB3" w:rsidRPr="00167049" w:rsidRDefault="006A7EB3" w:rsidP="00E673A8">
      <w:pPr>
        <w:numPr>
          <w:ilvl w:val="0"/>
          <w:numId w:val="17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Проведіть виконання активних вправ: 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провести розминку;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підготувати робоче місце;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провести активні вправи з різних вихідних положень без обладнання;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застосовувати дренажні дихальні вправи при відпочинку між вправами;</w:t>
      </w:r>
    </w:p>
    <w:p w:rsidR="006A7EB3" w:rsidRPr="00167049" w:rsidRDefault="006A7EB3" w:rsidP="00E673A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провести активні вправи з різних вихідних положень застосовуючи обладнання (наприклад, з валиком, </w:t>
      </w:r>
      <w:proofErr w:type="spellStart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фітболом</w:t>
      </w:r>
      <w:proofErr w:type="spellEnd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).</w:t>
      </w:r>
    </w:p>
    <w:p w:rsidR="006A7EB3" w:rsidRPr="00167049" w:rsidRDefault="006A7EB3" w:rsidP="00E673A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Страхуйте пацієнта, коментуйте правильність виконання, підбадьорюйте пацієнта.</w:t>
      </w:r>
    </w:p>
    <w:p w:rsidR="000A5AFE" w:rsidRPr="00167049" w:rsidRDefault="006A7EB3" w:rsidP="00E673A8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0A5AFE" w:rsidRPr="00167049" w:rsidRDefault="000A5AFE" w:rsidP="000A5AFE">
      <w:p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</w:p>
    <w:p w:rsidR="000A5AFE" w:rsidRPr="00167049" w:rsidRDefault="000A5AFE" w:rsidP="000A5AFE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0A5AFE" w:rsidRPr="00167049" w:rsidRDefault="000A5AFE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0A5AFE" w:rsidRPr="00167049" w:rsidRDefault="000A5AFE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правильно позиціонувати пацієнта для проведення дренажних терапевтичних вправ.</w:t>
      </w:r>
    </w:p>
    <w:p w:rsidR="000A5AFE" w:rsidRPr="00167049" w:rsidRDefault="000A5AFE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надавати інструкції щодо відповідних дій.</w:t>
      </w:r>
    </w:p>
    <w:p w:rsidR="000A5AFE" w:rsidRPr="00167049" w:rsidRDefault="000A5AFE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Вміння, за необхідності, демонструвати відповідні дії.</w:t>
      </w:r>
    </w:p>
    <w:p w:rsidR="000A5AFE" w:rsidRPr="00167049" w:rsidRDefault="000A5AFE" w:rsidP="00E673A8">
      <w:pPr>
        <w:pStyle w:val="a3"/>
        <w:numPr>
          <w:ilvl w:val="0"/>
          <w:numId w:val="12"/>
        </w:numPr>
        <w:rPr>
          <w:sz w:val="28"/>
          <w:szCs w:val="28"/>
          <w:lang w:val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Вміння, за необхідності, страхувати пацієнта і корегувати його дії.</w:t>
      </w:r>
    </w:p>
    <w:p w:rsidR="000A5AFE" w:rsidRPr="00167049" w:rsidRDefault="000A5AFE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пояснювати подальші дії пацієнта.</w:t>
      </w:r>
    </w:p>
    <w:p w:rsidR="00F878F2" w:rsidRPr="00167049" w:rsidRDefault="000A5AFE" w:rsidP="00E673A8">
      <w:pPr>
        <w:pStyle w:val="a3"/>
        <w:numPr>
          <w:ilvl w:val="0"/>
          <w:numId w:val="12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передавати свої знання.</w:t>
      </w:r>
      <w:r w:rsidR="00F878F2" w:rsidRPr="00167049">
        <w:rPr>
          <w:rFonts w:ascii="Times New Roman" w:hAnsi="Times New Roman" w:cs="Times New Roman"/>
          <w:sz w:val="28"/>
          <w:lang w:val="uk-UA"/>
        </w:rPr>
        <w:br w:type="page"/>
      </w:r>
    </w:p>
    <w:p w:rsidR="00FC483C" w:rsidRPr="00167049" w:rsidRDefault="00FC483C" w:rsidP="00FC483C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 w:eastAsia="ru-RU"/>
        </w:rPr>
      </w:pP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ru-RU"/>
        </w:rPr>
        <w:lastRenderedPageBreak/>
        <w:t xml:space="preserve">Назва навички: </w:t>
      </w: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визначення</w:t>
      </w: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ru-RU"/>
        </w:rPr>
        <w:t xml:space="preserve"> </w:t>
      </w: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показнику індексу маси тіла (ІМТ).</w:t>
      </w:r>
    </w:p>
    <w:p w:rsidR="00FC483C" w:rsidRPr="00167049" w:rsidRDefault="00FC483C" w:rsidP="00FC483C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Проінструктуйте пацієнта про мету дослідження та методику його виконання. 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Запропонуйте пацієнту повернутися до штанги ростоміра спиною і стати, як по команді «струнко», доторкнувшись потилицею, між лопатками, сідницями, п’ятками. Показники довжини тіла фіксуються на стійці ростоміра за нижнім краєм планшетки, що доторкається до тімені голови. 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Результати дослідження занесіть у бланк відповіді.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Перед зважуванням необхідно перевірити точність установки терезів. 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Запропонуйте пацієнту стати рівно </w:t>
      </w:r>
      <w:r w:rsidRPr="00167049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середину </w:t>
      </w: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вагової ділянки терезів. Маса тіла визначається з точністю до 0,5 гр.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Результати дослідження занесіть у бланк відповіді.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підставі виконаного дослідження розрахуйте індекс маси тіла (ІМТ) за формулою ІМТ= маса тіла в кг / зріст в м</w:t>
      </w:r>
      <w:r w:rsidRPr="00167049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uk-UA"/>
        </w:rPr>
        <w:t>2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 Результати дослідження занесіть у бланк відповіді. 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Оцініть отриманий результат.</w:t>
      </w:r>
    </w:p>
    <w:p w:rsidR="00FC483C" w:rsidRPr="00167049" w:rsidRDefault="00FC483C" w:rsidP="00E673A8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 коректній та доступній формі поясніть пацієнту результати дослідження.</w:t>
      </w:r>
    </w:p>
    <w:p w:rsidR="00FC483C" w:rsidRPr="00167049" w:rsidRDefault="00FC483C" w:rsidP="00FC483C">
      <w:pPr>
        <w:spacing w:after="0" w:line="240" w:lineRule="auto"/>
        <w:ind w:left="720" w:hanging="436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</w:p>
    <w:p w:rsidR="00706D9F" w:rsidRPr="00167049" w:rsidRDefault="00706D9F" w:rsidP="00706D9F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706D9F" w:rsidRPr="00167049" w:rsidRDefault="00706D9F" w:rsidP="00E673A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706D9F" w:rsidRPr="00167049" w:rsidRDefault="00706D9F" w:rsidP="00E673A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Вміння правильно визначити зріст і масу тіла; </w:t>
      </w:r>
    </w:p>
    <w:p w:rsidR="00706D9F" w:rsidRPr="00167049" w:rsidRDefault="00706D9F" w:rsidP="00E673A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Вміння правильно визначити індекс маси тіла (ІМТ);</w:t>
      </w:r>
    </w:p>
    <w:p w:rsidR="00706D9F" w:rsidRPr="00167049" w:rsidRDefault="00706D9F" w:rsidP="00E673A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eastAsiaTheme="minorEastAsia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Вміння правильно оцінити результати тесту.</w:t>
      </w:r>
    </w:p>
    <w:p w:rsidR="00706D9F" w:rsidRPr="00167049" w:rsidRDefault="00706D9F" w:rsidP="00FC483C">
      <w:pPr>
        <w:spacing w:after="0" w:line="240" w:lineRule="auto"/>
        <w:ind w:left="720" w:hanging="436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</w:p>
    <w:p w:rsidR="00B406B0" w:rsidRDefault="00B406B0">
      <w:pPr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br w:type="page"/>
      </w:r>
    </w:p>
    <w:p w:rsidR="00FC483C" w:rsidRPr="00167049" w:rsidRDefault="00FC483C" w:rsidP="00FC483C">
      <w:pPr>
        <w:spacing w:after="0" w:line="240" w:lineRule="auto"/>
        <w:ind w:left="720" w:hanging="436"/>
        <w:contextualSpacing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lastRenderedPageBreak/>
        <w:t xml:space="preserve">Назва навички: </w:t>
      </w:r>
      <w:r w:rsidRPr="00167049">
        <w:rPr>
          <w:rFonts w:ascii="Times New Roman" w:eastAsiaTheme="minorEastAsia" w:hAnsi="Times New Roman" w:cs="Times New Roman"/>
          <w:iCs/>
          <w:sz w:val="28"/>
          <w:szCs w:val="28"/>
          <w:lang w:val="uk-UA" w:eastAsia="uk-UA"/>
        </w:rPr>
        <w:t>Оцінка типу постави</w:t>
      </w:r>
    </w:p>
    <w:p w:rsidR="00FC483C" w:rsidRPr="00167049" w:rsidRDefault="00FC483C" w:rsidP="00FC483C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Привітайтеся. 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Чітко представтеся.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Майте привітний вираз обличчя.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Розмовляйте приємним тоном.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Проінструктуйте пацієнта про мету тесту та методику його виконання.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Запропонуйте пацієнту зняти верхній одяг і зайняти В.П. - стоячи, п'яти разом, носки нарізно, руки вздовж тулуба. 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Оглядаючи пацієнта спереду, оцініть положення голови, розташування ключиць, стан грудної клітки, стан живота.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Оглядаючи пацієнта ззаду, оцініть стан ліній надпліч, розташування лопаток, стан трикутників талії, розташування сідничних складок.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Оглядаючи пацієнта збоку, оцініть стан живота, </w:t>
      </w:r>
      <w:r w:rsidRPr="001670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>вираженість фізіологічних вигинів: поперекового і шийного лордозу, грудного кіфозу.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Під час виконання тесту контролюйте стан пацієнта питаннями: «Як Ви себе почуваєте?»</w:t>
      </w:r>
    </w:p>
    <w:p w:rsidR="00FC483C" w:rsidRPr="00167049" w:rsidRDefault="00FC483C" w:rsidP="00E673A8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Результати тесту занесіть у бланк відповіді.</w:t>
      </w:r>
    </w:p>
    <w:p w:rsidR="00706D9F" w:rsidRPr="00167049" w:rsidRDefault="00706D9F" w:rsidP="00706D9F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06D9F" w:rsidRPr="00167049" w:rsidRDefault="00706D9F" w:rsidP="00706D9F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706D9F" w:rsidRPr="00167049" w:rsidRDefault="00706D9F" w:rsidP="00E673A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706D9F" w:rsidRPr="00167049" w:rsidRDefault="00706D9F" w:rsidP="00E673A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Вміння правильно визначити тип постави.</w:t>
      </w:r>
    </w:p>
    <w:p w:rsidR="00706D9F" w:rsidRPr="00167049" w:rsidRDefault="00706D9F" w:rsidP="00E673A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eastAsiaTheme="minorEastAsia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Вміння правильно оцінити результати тесту.</w:t>
      </w:r>
    </w:p>
    <w:p w:rsidR="00FC483C" w:rsidRPr="00167049" w:rsidRDefault="00FC483C" w:rsidP="00FC48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06B0" w:rsidRDefault="00B406B0">
      <w:pPr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br w:type="page"/>
      </w:r>
    </w:p>
    <w:p w:rsidR="00FC483C" w:rsidRPr="00167049" w:rsidRDefault="00FC483C" w:rsidP="00FC483C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  <w:lastRenderedPageBreak/>
        <w:t xml:space="preserve">Назва навички: </w:t>
      </w: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</w:t>
      </w:r>
      <w:r w:rsidRPr="00167049">
        <w:rPr>
          <w:rFonts w:ascii="Times New Roman" w:eastAsiaTheme="minorEastAsia" w:hAnsi="Times New Roman" w:cs="Times New Roman"/>
          <w:iCs/>
          <w:sz w:val="28"/>
          <w:szCs w:val="28"/>
          <w:lang w:val="uk-UA" w:eastAsia="uk-UA"/>
        </w:rPr>
        <w:t xml:space="preserve">имірювання постави за методом ромба </w:t>
      </w:r>
      <w:proofErr w:type="spellStart"/>
      <w:r w:rsidRPr="00167049">
        <w:rPr>
          <w:rFonts w:ascii="Times New Roman" w:eastAsiaTheme="minorEastAsia" w:hAnsi="Times New Roman" w:cs="Times New Roman"/>
          <w:iCs/>
          <w:sz w:val="28"/>
          <w:szCs w:val="28"/>
          <w:lang w:val="uk-UA" w:eastAsia="uk-UA"/>
        </w:rPr>
        <w:t>Мошкова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(ступінь викривлень хребта)</w:t>
      </w:r>
      <w:r w:rsidRPr="00167049">
        <w:rPr>
          <w:rFonts w:ascii="Times New Roman" w:eastAsiaTheme="minorEastAsia" w:hAnsi="Times New Roman" w:cs="Times New Roman"/>
          <w:iCs/>
          <w:sz w:val="28"/>
          <w:szCs w:val="28"/>
          <w:lang w:val="uk-UA" w:eastAsia="uk-UA"/>
        </w:rPr>
        <w:t>.</w:t>
      </w:r>
    </w:p>
    <w:p w:rsidR="00FC483C" w:rsidRPr="00167049" w:rsidRDefault="00FC483C" w:rsidP="00FC483C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 та до родичів.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Поясніть мету вашого візиту для пацієнта. 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proofErr w:type="spellStart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Дермографічним</w:t>
      </w:r>
      <w:proofErr w:type="spellEnd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 олівцем позначте </w:t>
      </w:r>
      <w:proofErr w:type="spellStart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антропомертичні</w:t>
      </w:r>
      <w:proofErr w:type="spellEnd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 точки на тілі пацієнта.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Сантиметровою стрічкою виміряйте відстані між ним за методикою </w:t>
      </w:r>
      <w:proofErr w:type="spellStart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Мошкова</w:t>
      </w:r>
      <w:proofErr w:type="spellEnd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.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iCs/>
          <w:sz w:val="28"/>
          <w:szCs w:val="28"/>
          <w:lang w:val="uk-UA" w:eastAsia="uk-UA"/>
        </w:rPr>
        <w:t>Оцініть тип постави</w:t>
      </w: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.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Підсумуйте виконання даного завдання та наголосіть на ключові моменти.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Підійдіть до екзаменатора для оцінки вашої роботи.</w:t>
      </w:r>
    </w:p>
    <w:p w:rsidR="00FC483C" w:rsidRPr="00167049" w:rsidRDefault="00FC483C" w:rsidP="00E673A8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FC483C" w:rsidRPr="00167049" w:rsidRDefault="00FC483C" w:rsidP="00FC48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6D9F" w:rsidRPr="00167049" w:rsidRDefault="00706D9F" w:rsidP="00706D9F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706D9F" w:rsidRPr="00167049" w:rsidRDefault="00706D9F" w:rsidP="00E673A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Вміння засто</w:t>
      </w:r>
      <w:r w:rsidR="00407DF2"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совувати комунікативні навички.</w:t>
      </w:r>
    </w:p>
    <w:p w:rsidR="00706D9F" w:rsidRPr="00167049" w:rsidRDefault="00706D9F" w:rsidP="00E673A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Вміння правильно визначити тип постави.</w:t>
      </w:r>
    </w:p>
    <w:p w:rsidR="00706D9F" w:rsidRPr="00167049" w:rsidRDefault="00706D9F" w:rsidP="00E673A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eastAsiaTheme="minorEastAsia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Вміння правильно визначати </w:t>
      </w:r>
      <w:proofErr w:type="spellStart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антропомертичні</w:t>
      </w:r>
      <w:proofErr w:type="spellEnd"/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 точки на тілі пацієнта.</w:t>
      </w:r>
    </w:p>
    <w:p w:rsidR="00706D9F" w:rsidRPr="00167049" w:rsidRDefault="00706D9F" w:rsidP="00E673A8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eastAsiaTheme="minorEastAsia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Вміння правильно оцінити результати тесту.</w:t>
      </w:r>
    </w:p>
    <w:p w:rsidR="00706D9F" w:rsidRPr="00167049" w:rsidRDefault="00706D9F" w:rsidP="00FC483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7EB3" w:rsidRPr="00167049" w:rsidRDefault="006A7EB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B406B0" w:rsidRPr="00167049" w:rsidRDefault="00B406B0" w:rsidP="00B406B0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Оцінка активного діапазону руху в колінному суглобі</w:t>
      </w:r>
    </w:p>
    <w:p w:rsidR="00152DB0" w:rsidRPr="00167049" w:rsidRDefault="00152DB0" w:rsidP="00152D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</w:p>
    <w:p w:rsidR="00152DB0" w:rsidRPr="00167049" w:rsidRDefault="00152DB0" w:rsidP="00152D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пацієнту.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Проінструктуйте пацієнта щодо виконання тесту.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Виконайте тест</w:t>
      </w:r>
      <w:r w:rsidR="008446AA"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/навичку</w:t>
      </w: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.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Підсумуйте виконання даного завдання та оцініть отримані результати.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Підійдіть до екзаменатора для оцінки вашої роботи.</w:t>
      </w:r>
    </w:p>
    <w:p w:rsidR="00152DB0" w:rsidRPr="00167049" w:rsidRDefault="00152DB0" w:rsidP="00E673A8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FC483C" w:rsidRPr="00167049" w:rsidRDefault="00FC483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01317" w:rsidRPr="00167049" w:rsidRDefault="00001317" w:rsidP="0000131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Виконання навички:</w:t>
      </w:r>
    </w:p>
    <w:p w:rsidR="00001317" w:rsidRPr="00167049" w:rsidRDefault="00001317" w:rsidP="00E673A8">
      <w:pPr>
        <w:pStyle w:val="a5"/>
        <w:numPr>
          <w:ilvl w:val="0"/>
          <w:numId w:val="39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Запропонувати пацієнту зайняти В.П. лежачи на спині.</w:t>
      </w:r>
    </w:p>
    <w:p w:rsidR="00001317" w:rsidRPr="00167049" w:rsidRDefault="00001317" w:rsidP="00E673A8">
      <w:pPr>
        <w:pStyle w:val="a5"/>
        <w:numPr>
          <w:ilvl w:val="0"/>
          <w:numId w:val="39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Стати з боку здорової кінцівки.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максимально зігнути ногу в коліні, ковзаючи нею по кушетці.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вимірювання амплітуди активного згинання у колінному суглобі.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максимально розігнути ногу в коліні.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5"/>
        <w:numPr>
          <w:ilvl w:val="0"/>
          <w:numId w:val="39"/>
        </w:numPr>
        <w:spacing w:after="0" w:line="240" w:lineRule="auto"/>
        <w:jc w:val="both"/>
        <w:rPr>
          <w:color w:val="222222"/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Запропонувати пацієнту зайняти В.П. сидячи на краю кушетки. Кут згинання в коліні 90º. </w:t>
      </w:r>
    </w:p>
    <w:p w:rsidR="00001317" w:rsidRPr="00167049" w:rsidRDefault="00001317" w:rsidP="00E673A8">
      <w:pPr>
        <w:pStyle w:val="a5"/>
        <w:numPr>
          <w:ilvl w:val="0"/>
          <w:numId w:val="39"/>
        </w:numPr>
        <w:spacing w:after="0" w:line="240" w:lineRule="auto"/>
        <w:jc w:val="both"/>
        <w:rPr>
          <w:color w:val="222222"/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Стати попереду від пацієнта і запропонувати виконати зовнішню ротацію в колінному суглобі. </w:t>
      </w:r>
    </w:p>
    <w:p w:rsidR="00001317" w:rsidRPr="00167049" w:rsidRDefault="00001317" w:rsidP="00E673A8">
      <w:pPr>
        <w:pStyle w:val="a5"/>
        <w:numPr>
          <w:ilvl w:val="0"/>
          <w:numId w:val="39"/>
        </w:numPr>
        <w:spacing w:after="0" w:line="240" w:lineRule="auto"/>
        <w:jc w:val="both"/>
        <w:rPr>
          <w:color w:val="222222"/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Провести вимірювання амплітуди активної зовнішньої ротації у колінному суглобі.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Повторити дії описані в пунктах 10-11, з тією різницею, що пацієнту пропонується виконати внутрішню ротацію в колінному суглобі.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Виконати тест для іншої (ураженої) нижньої кінцівки.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занести у бланк відповіді.</w:t>
      </w:r>
    </w:p>
    <w:p w:rsidR="00001317" w:rsidRPr="00167049" w:rsidRDefault="00001317" w:rsidP="00E673A8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Порівняти результати здорової і ураженої кінцівки. </w:t>
      </w:r>
    </w:p>
    <w:p w:rsidR="007B7DF9" w:rsidRDefault="007B7DF9" w:rsidP="006E1E43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7DF9" w:rsidRPr="00167049" w:rsidRDefault="007B7DF9" w:rsidP="007B7DF9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7B7DF9" w:rsidRPr="00167049" w:rsidRDefault="007B7DF9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7B7DF9" w:rsidRPr="00167049" w:rsidRDefault="007B7DF9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Знання </w:t>
      </w:r>
      <w:proofErr w:type="spellStart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конткретного</w:t>
      </w:r>
      <w:proofErr w:type="spellEnd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методу обстеження, його мети та цілей;</w:t>
      </w:r>
    </w:p>
    <w:p w:rsidR="007B7DF9" w:rsidRPr="00167049" w:rsidRDefault="007B7DF9" w:rsidP="00E673A8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</w:t>
      </w: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використовувати відповідні методи обстеження та тестування; точно документувати дані обстеження.</w:t>
      </w:r>
    </w:p>
    <w:p w:rsidR="007B7DF9" w:rsidRPr="00167049" w:rsidRDefault="007B7DF9" w:rsidP="006E1E43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06B0" w:rsidRDefault="00B406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01317" w:rsidRPr="00167049" w:rsidRDefault="00001317" w:rsidP="00001317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Оцінка активного діапазону руху в кульшовому суглобі</w:t>
      </w:r>
    </w:p>
    <w:p w:rsidR="00B406B0" w:rsidRDefault="00B406B0" w:rsidP="00B406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</w:p>
    <w:p w:rsidR="00B406B0" w:rsidRPr="00167049" w:rsidRDefault="00B406B0" w:rsidP="00B406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пацієнту.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Проінструктуйте пацієнта щодо виконання тесту.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Виконайте тест/навичку.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Підсумуйте виконання даного завдання та оцініть отримані результати.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Підійдіть до екзаменатора для оцінки вашої роботи.</w:t>
      </w:r>
    </w:p>
    <w:p w:rsidR="00B406B0" w:rsidRPr="00167049" w:rsidRDefault="00B406B0" w:rsidP="00E673A8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B406B0" w:rsidRDefault="00B406B0" w:rsidP="0000131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001317" w:rsidRPr="00167049" w:rsidRDefault="00001317" w:rsidP="00001317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Виконання навички:</w:t>
      </w:r>
    </w:p>
    <w:p w:rsidR="00001317" w:rsidRPr="00167049" w:rsidRDefault="00001317" w:rsidP="00E673A8">
      <w:pPr>
        <w:pStyle w:val="a5"/>
        <w:numPr>
          <w:ilvl w:val="0"/>
          <w:numId w:val="40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Запропонувати пацієнту зайняти В.П. лежачи на спині.</w:t>
      </w:r>
    </w:p>
    <w:p w:rsidR="00001317" w:rsidRPr="00167049" w:rsidRDefault="00001317" w:rsidP="00E673A8">
      <w:pPr>
        <w:pStyle w:val="a5"/>
        <w:numPr>
          <w:ilvl w:val="0"/>
          <w:numId w:val="40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Стати з боку здорової кінцівки.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зігнути ногу в колінному суглобі і максимально зігнути ногу в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вимірювання амплітуди активного згинання у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максимально відвести ногу в кульшовому суглобі, ковзаючи нею по кушетці.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вимірювання амплітуди активного відведення у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Максимально відвести пацієнту протилежну ногу в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максимально привести ногу в кульшовому суглобі, ковзаючи нею по кушетці.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вимірювання амплітуди активного приведення у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5"/>
        <w:numPr>
          <w:ilvl w:val="0"/>
          <w:numId w:val="40"/>
        </w:numPr>
        <w:spacing w:after="0" w:line="240" w:lineRule="auto"/>
        <w:jc w:val="both"/>
        <w:rPr>
          <w:color w:val="222222"/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Запропонувати пацієнту зайняти В.П. лежачи на животі.</w:t>
      </w:r>
    </w:p>
    <w:p w:rsidR="00001317" w:rsidRPr="00167049" w:rsidRDefault="00001317" w:rsidP="00E673A8">
      <w:pPr>
        <w:pStyle w:val="a5"/>
        <w:numPr>
          <w:ilvl w:val="0"/>
          <w:numId w:val="40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Стати з боку здорової кінцівки.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максимально розігнути пряму ногу в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вимірювання амплітуди активного розгинання у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5"/>
        <w:numPr>
          <w:ilvl w:val="0"/>
          <w:numId w:val="40"/>
        </w:numPr>
        <w:spacing w:after="0" w:line="240" w:lineRule="auto"/>
        <w:jc w:val="both"/>
        <w:rPr>
          <w:color w:val="222222"/>
          <w:sz w:val="28"/>
          <w:szCs w:val="28"/>
          <w:lang w:val="uk-UA"/>
        </w:rPr>
      </w:pPr>
      <w:r w:rsidRPr="00167049">
        <w:rPr>
          <w:color w:val="222222"/>
          <w:sz w:val="28"/>
          <w:szCs w:val="28"/>
          <w:lang w:val="uk-UA"/>
        </w:rPr>
        <w:t>Запропонувати пацієнту сісти на край кушетки, зігнувши ноги в коліні на 90º і підкласти під дистальну частину стегна здорової кінцівки валик.</w:t>
      </w:r>
    </w:p>
    <w:p w:rsidR="00001317" w:rsidRPr="00167049" w:rsidRDefault="00001317" w:rsidP="00E673A8">
      <w:pPr>
        <w:pStyle w:val="a5"/>
        <w:numPr>
          <w:ilvl w:val="0"/>
          <w:numId w:val="40"/>
        </w:numPr>
        <w:spacing w:after="0" w:line="240" w:lineRule="auto"/>
        <w:jc w:val="both"/>
        <w:rPr>
          <w:color w:val="222222"/>
          <w:sz w:val="28"/>
          <w:szCs w:val="28"/>
          <w:lang w:val="uk-UA"/>
        </w:rPr>
      </w:pPr>
      <w:r w:rsidRPr="00167049">
        <w:rPr>
          <w:color w:val="222222"/>
          <w:sz w:val="28"/>
          <w:szCs w:val="28"/>
          <w:lang w:val="uk-UA"/>
        </w:rPr>
        <w:t>Запропонувати пацієнту виконати зовнішню ротацію в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Провести вимірювання амплітуди активної зовнішньої ротації у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5"/>
        <w:numPr>
          <w:ilvl w:val="0"/>
          <w:numId w:val="40"/>
        </w:numPr>
        <w:spacing w:after="0" w:line="240" w:lineRule="auto"/>
        <w:jc w:val="both"/>
        <w:rPr>
          <w:color w:val="222222"/>
          <w:sz w:val="28"/>
          <w:szCs w:val="28"/>
          <w:lang w:val="uk-UA"/>
        </w:rPr>
      </w:pPr>
      <w:r w:rsidRPr="00167049">
        <w:rPr>
          <w:color w:val="222222"/>
          <w:sz w:val="28"/>
          <w:szCs w:val="28"/>
          <w:lang w:val="uk-UA"/>
        </w:rPr>
        <w:t>Запропонувати пацієнту виконати внутрішню ротацію в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вимірювання амплітуди активної внутрішньої ротації у кульшовому суглобі.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Результат занести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у бланк відповіді.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Виконати тест для іншої (ураженої) нижньої кінцівки.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занести у бланк відповіді.</w:t>
      </w:r>
    </w:p>
    <w:p w:rsidR="00001317" w:rsidRPr="00167049" w:rsidRDefault="00001317" w:rsidP="00E673A8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Порівняти результати здорової і ураженої кінцівки. </w:t>
      </w:r>
    </w:p>
    <w:p w:rsidR="00001317" w:rsidRDefault="00001317" w:rsidP="006E1E43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7DF9" w:rsidRPr="00167049" w:rsidRDefault="007B7DF9" w:rsidP="007B7DF9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7B7DF9" w:rsidRPr="00167049" w:rsidRDefault="007B7DF9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7B7DF9" w:rsidRPr="00167049" w:rsidRDefault="007B7DF9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Знання </w:t>
      </w:r>
      <w:proofErr w:type="spellStart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конткретного</w:t>
      </w:r>
      <w:proofErr w:type="spellEnd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методу обстеження, його мети та цілей;</w:t>
      </w:r>
    </w:p>
    <w:p w:rsidR="007B7DF9" w:rsidRPr="00167049" w:rsidRDefault="007B7DF9" w:rsidP="00E673A8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</w:t>
      </w: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використовувати відповідні методи обстеження та тестування; точно документувати дані обстеження.</w:t>
      </w:r>
    </w:p>
    <w:p w:rsidR="007B7DF9" w:rsidRPr="00167049" w:rsidRDefault="007B7DF9" w:rsidP="006E1E43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06B0" w:rsidRDefault="00B406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E1E43" w:rsidRDefault="006E1E43" w:rsidP="006E1E43">
      <w:pPr>
        <w:pStyle w:val="a3"/>
        <w:spacing w:after="0" w:line="240" w:lineRule="auto"/>
        <w:ind w:left="284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proofErr w:type="spellStart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Мануально-</w:t>
      </w:r>
      <w:proofErr w:type="spellEnd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м'язове тестування м'язів, що беруть участь у розгинанні гомілки</w:t>
      </w:r>
    </w:p>
    <w:p w:rsidR="00B406B0" w:rsidRPr="00167049" w:rsidRDefault="00B406B0" w:rsidP="00B406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пацієнту.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Проінструктуйте пацієнта щодо виконання тесту.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Виконайте тест/навичку.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Підсумуйте виконання даного завдання та оцініть отримані результати.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Підійдіть до екзаменатора для оцінки вашої роботи.</w:t>
      </w:r>
    </w:p>
    <w:p w:rsidR="00B406B0" w:rsidRPr="00167049" w:rsidRDefault="00B406B0" w:rsidP="00E673A8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6E1E43" w:rsidRPr="00167049" w:rsidRDefault="006E1E43" w:rsidP="006E1E43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Виконання навички:</w:t>
      </w:r>
    </w:p>
    <w:p w:rsidR="006E1E43" w:rsidRPr="00167049" w:rsidRDefault="006E1E43" w:rsidP="00E673A8">
      <w:pPr>
        <w:pStyle w:val="a5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Стати з боку здорової кінцівки.</w:t>
      </w:r>
    </w:p>
    <w:p w:rsidR="006E1E43" w:rsidRPr="00167049" w:rsidRDefault="006E1E43" w:rsidP="00E673A8">
      <w:pPr>
        <w:pStyle w:val="a5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Запропонувати пацієнту зайняти В.П. лежачи на боці здорової кінцівки, при цьому нога в коліні зігнута з максимальною амплітудою, одна рука пацієнта під головою, а інша – в упорі перед грудьми. </w:t>
      </w:r>
    </w:p>
    <w:p w:rsidR="006E1E43" w:rsidRPr="00167049" w:rsidRDefault="006E1E43" w:rsidP="00E673A8">
      <w:pPr>
        <w:pStyle w:val="a5"/>
        <w:numPr>
          <w:ilvl w:val="0"/>
          <w:numId w:val="38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Підняти верхню ногу, підтримуючи її знизу рукою в області гомілки і дистальної частини стегна, а другою рукою зафіксувати коліно здорової кінцівки.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максимально розігнути ногу, ковзаючи нею по кушетці.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</w:t>
      </w:r>
      <w:r w:rsidRPr="00167049">
        <w:rPr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пацієнту сісти на край кушетки</w:t>
      </w:r>
      <w:r w:rsidRPr="00167049">
        <w:rPr>
          <w:sz w:val="28"/>
          <w:szCs w:val="28"/>
          <w:lang w:val="uk-UA"/>
        </w:rPr>
        <w:t>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</w:t>
      </w:r>
      <w:r w:rsidRPr="00167049">
        <w:rPr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пацієнту розігнути здорову ногу в коліні з максимально можливою амплітудою</w:t>
      </w:r>
      <w:r w:rsidRPr="00167049">
        <w:rPr>
          <w:sz w:val="28"/>
          <w:szCs w:val="28"/>
          <w:lang w:val="uk-UA"/>
        </w:rPr>
        <w:t>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розслабитися.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Запропонувати пацієнту повторити дії описані в пунктах 6-7. При цьому здійснювати незначний опір однією рукою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 дистальну частину гомілки здорової ноги, а другою рукою фіксувати дистальну частину стегна здорової ноги.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Запропонувати пацієнту повторити дії описані в пунктах 6-7. При цьому здійснювати значний опір однією рукою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 дистальну частину гомілки здорової ноги, а другою рукою фіксувати дистальну частину стегна здорової ноги.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занести у бланк відповіді.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Виконати тест для іншої (ураженої) нижньої кінцівки.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занести у бланк відповіді.</w:t>
      </w:r>
    </w:p>
    <w:p w:rsidR="006E1E43" w:rsidRPr="00167049" w:rsidRDefault="006E1E43" w:rsidP="00E673A8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Порівняти результати здорової і ураженої кінцівки. </w:t>
      </w:r>
    </w:p>
    <w:p w:rsidR="006E1E43" w:rsidRPr="00167049" w:rsidRDefault="006E1E43" w:rsidP="006E1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1E43" w:rsidRPr="00167049" w:rsidRDefault="006E1E43" w:rsidP="006E1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Помилковий рух пацієнта – зовнішня ротація стегна.</w:t>
      </w:r>
    </w:p>
    <w:p w:rsidR="007B7DF9" w:rsidRPr="00167049" w:rsidRDefault="007B7DF9" w:rsidP="007B7DF9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7B7DF9" w:rsidRPr="00167049" w:rsidRDefault="007B7DF9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7B7DF9" w:rsidRPr="00167049" w:rsidRDefault="007B7DF9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Знання </w:t>
      </w:r>
      <w:proofErr w:type="spellStart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конткретного</w:t>
      </w:r>
      <w:proofErr w:type="spellEnd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методу обстеження, його мети та цілей;</w:t>
      </w:r>
    </w:p>
    <w:p w:rsidR="00B406B0" w:rsidRPr="007B7DF9" w:rsidRDefault="007B7DF9" w:rsidP="00E673A8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7DF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</w:t>
      </w:r>
      <w:r w:rsidRPr="007B7D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використовувати відповідні методи обстеження та тестування; точно документувати дані обстеження. </w:t>
      </w:r>
      <w:r w:rsidR="00B406B0" w:rsidRPr="007B7DF9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82DEB" w:rsidRDefault="00282DEB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proofErr w:type="spellStart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Мануально-</w:t>
      </w:r>
      <w:proofErr w:type="spellEnd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м'язове тестування м'язів, що беруть участь у згинанні гомілки</w:t>
      </w:r>
    </w:p>
    <w:p w:rsidR="00B406B0" w:rsidRDefault="00B406B0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B406B0" w:rsidRPr="00167049" w:rsidRDefault="00B406B0" w:rsidP="00B406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пацієнту.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Проінструктуйте пацієнта щодо виконання тесту.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Виконайте тест/навичку.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Підсумуйте виконання даного завдання та оцініть отримані результати.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Підійдіть до екзаменатора для оцінки вашої роботи.</w:t>
      </w:r>
    </w:p>
    <w:p w:rsidR="00B406B0" w:rsidRPr="00167049" w:rsidRDefault="00B406B0" w:rsidP="00E673A8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B406B0" w:rsidRPr="00167049" w:rsidRDefault="00B406B0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282DEB" w:rsidRPr="00167049" w:rsidRDefault="00282DEB" w:rsidP="00282DEB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Виконання навички:</w:t>
      </w:r>
    </w:p>
    <w:p w:rsidR="00282DEB" w:rsidRPr="00167049" w:rsidRDefault="00282DEB" w:rsidP="00E673A8">
      <w:pPr>
        <w:pStyle w:val="a5"/>
        <w:numPr>
          <w:ilvl w:val="0"/>
          <w:numId w:val="42"/>
        </w:numPr>
        <w:spacing w:after="0" w:line="240" w:lineRule="auto"/>
        <w:ind w:left="0" w:firstLine="360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Стати з боку здорової кінцівки.</w:t>
      </w:r>
    </w:p>
    <w:p w:rsidR="00282DEB" w:rsidRPr="00167049" w:rsidRDefault="00282DEB" w:rsidP="00E673A8">
      <w:pPr>
        <w:pStyle w:val="a5"/>
        <w:numPr>
          <w:ilvl w:val="0"/>
          <w:numId w:val="42"/>
        </w:numPr>
        <w:spacing w:after="0" w:line="240" w:lineRule="auto"/>
        <w:ind w:left="0" w:firstLine="360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Запропонувати пацієнту зайняти В.П. лежачи на боці здорової кінцівки, одна рука пацієнта під головою, а інша – в упорі перед грудьми. </w:t>
      </w:r>
    </w:p>
    <w:p w:rsidR="00282DEB" w:rsidRPr="00167049" w:rsidRDefault="00282DEB" w:rsidP="00E673A8">
      <w:pPr>
        <w:pStyle w:val="a5"/>
        <w:numPr>
          <w:ilvl w:val="0"/>
          <w:numId w:val="42"/>
        </w:numPr>
        <w:spacing w:after="0" w:line="240" w:lineRule="auto"/>
        <w:ind w:left="0" w:firstLine="360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Однією рукою відвести верхню ногу, підтримуючи її знизу рукою в області гомілки і дистальної частини стегна, а другою рукою зафіксувати коліно здорової кінцівки.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максимально зігнути ногу в коліні, ковзаючи нею по кушетці.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Запропонувати пацієнту лягти на кушетку на живіт. 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Стати з протилежного боку від здорової ноги, зафіксувати таз вище здорової ноги і протилежну ногу в дистальній частині гомілки.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</w:t>
      </w:r>
      <w:r w:rsidRPr="00167049">
        <w:rPr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пацієнту зігнути здорову ногу в коліні з максимально можливою амплітудою</w:t>
      </w:r>
      <w:r w:rsidRPr="00167049">
        <w:rPr>
          <w:sz w:val="28"/>
          <w:szCs w:val="28"/>
          <w:lang w:val="uk-UA"/>
        </w:rPr>
        <w:t>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розслабитися.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Запропонувати пацієнту зігнути здорову ногу в коліні на 90º. 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Однією рукою за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фіксувати таз, а другою рукою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здійснювати незначний опір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 дистальну частину гомілки здорової ноги.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Запропонувати пацієнту розслабитися.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Запропонувати пацієнту повторити дії описані в пунктах 10-11. При цьому здійснювати значний опір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 дистальну частину гомілки здорової ноги.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занести у бланк відповіді.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Виконати тест для іншої (ураженої) нижньої кінцівки.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занести у бланк відповіді.</w:t>
      </w:r>
    </w:p>
    <w:p w:rsidR="00282DEB" w:rsidRPr="00167049" w:rsidRDefault="00282DEB" w:rsidP="00E673A8">
      <w:pPr>
        <w:pStyle w:val="a3"/>
        <w:numPr>
          <w:ilvl w:val="0"/>
          <w:numId w:val="4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Порівняти результати здорової і ураженої кінцівки. </w:t>
      </w:r>
    </w:p>
    <w:p w:rsidR="00B406B0" w:rsidRPr="00167049" w:rsidRDefault="00B406B0" w:rsidP="00B406B0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B406B0" w:rsidRPr="00167049" w:rsidRDefault="00B406B0" w:rsidP="00E673A8">
      <w:pPr>
        <w:numPr>
          <w:ilvl w:val="0"/>
          <w:numId w:val="12"/>
        </w:numPr>
        <w:spacing w:after="0" w:line="276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B406B0" w:rsidRPr="00167049" w:rsidRDefault="00B406B0" w:rsidP="00E673A8">
      <w:pPr>
        <w:numPr>
          <w:ilvl w:val="0"/>
          <w:numId w:val="12"/>
        </w:numPr>
        <w:spacing w:after="0" w:line="276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Знання </w:t>
      </w:r>
      <w:proofErr w:type="spellStart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конткретного</w:t>
      </w:r>
      <w:proofErr w:type="spellEnd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методу обстеження, його мети та цілей;</w:t>
      </w:r>
    </w:p>
    <w:p w:rsidR="00B406B0" w:rsidRPr="007B7DF9" w:rsidRDefault="00B406B0" w:rsidP="00E673A8">
      <w:pPr>
        <w:numPr>
          <w:ilvl w:val="0"/>
          <w:numId w:val="12"/>
        </w:numPr>
        <w:shd w:val="clear" w:color="auto" w:fill="FFFFFF"/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7DF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</w:t>
      </w:r>
      <w:r w:rsidRPr="007B7DF9">
        <w:rPr>
          <w:rFonts w:ascii="Times New Roman" w:eastAsia="Calibri" w:hAnsi="Times New Roman" w:cs="Times New Roman"/>
          <w:sz w:val="28"/>
          <w:szCs w:val="28"/>
          <w:lang w:val="uk-UA"/>
        </w:rPr>
        <w:t>використовувати відповідні методи обстеження та тестування; точно документувати дані обстеження.</w:t>
      </w:r>
      <w:r w:rsidR="007B7DF9" w:rsidRPr="007B7DF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B7DF9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82DEB" w:rsidRDefault="00282DEB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proofErr w:type="spellStart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Мануально-</w:t>
      </w:r>
      <w:proofErr w:type="spellEnd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м'язове тестування м'язів, що беруть участь у відведенні стегна</w:t>
      </w:r>
    </w:p>
    <w:p w:rsidR="00B406B0" w:rsidRDefault="00B406B0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B406B0" w:rsidRPr="00167049" w:rsidRDefault="00B406B0" w:rsidP="00B406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пацієнту.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Проінструктуйте пацієнта щодо виконання тесту.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Виконайте тест/навичку.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Підсумуйте виконання даного завдання та оцініть отримані результати.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Підійдіть до екзаменатора для оцінки вашої роботи.</w:t>
      </w:r>
    </w:p>
    <w:p w:rsidR="00B406B0" w:rsidRPr="00167049" w:rsidRDefault="00B406B0" w:rsidP="00E673A8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B406B0" w:rsidRPr="00167049" w:rsidRDefault="00B406B0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282DEB" w:rsidRPr="00167049" w:rsidRDefault="00282DEB" w:rsidP="00282DEB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Виконання навички:</w:t>
      </w:r>
    </w:p>
    <w:p w:rsidR="00282DEB" w:rsidRPr="00167049" w:rsidRDefault="00282DEB" w:rsidP="00E673A8">
      <w:pPr>
        <w:pStyle w:val="a5"/>
        <w:numPr>
          <w:ilvl w:val="0"/>
          <w:numId w:val="4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Почати тестування зі здорової кінцівки.</w:t>
      </w:r>
    </w:p>
    <w:p w:rsidR="00282DEB" w:rsidRPr="00167049" w:rsidRDefault="00282DEB" w:rsidP="00E673A8">
      <w:pPr>
        <w:pStyle w:val="a5"/>
        <w:numPr>
          <w:ilvl w:val="0"/>
          <w:numId w:val="4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Пропонує пацієнту зайняти В.П. лежачи на спині, руки вздовж тулуба, пальці під сідницями. </w:t>
      </w:r>
    </w:p>
    <w:p w:rsidR="00282DEB" w:rsidRPr="00167049" w:rsidRDefault="00282DEB" w:rsidP="00E673A8">
      <w:pPr>
        <w:pStyle w:val="a5"/>
        <w:numPr>
          <w:ilvl w:val="0"/>
          <w:numId w:val="4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Терапевт фіксує таз з боку ноги, що тестується і дистальну частину гомілки іншої ноги.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Дає команду: «Максимально відведіть стегно».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Оцінює результат на «2» бали.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Під час відведення нога ковзає по кушетці вбік.</w:t>
      </w:r>
    </w:p>
    <w:p w:rsidR="00282DEB" w:rsidRPr="00167049" w:rsidRDefault="00282DEB" w:rsidP="00E673A8">
      <w:pPr>
        <w:pStyle w:val="a5"/>
        <w:numPr>
          <w:ilvl w:val="0"/>
          <w:numId w:val="41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Під час виконання тесту терапевт контролює стан пацієнта питаннями: «Як Ви себе почуваєте?», «Чи не відчуваєте болю в суглобі?» 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Пропонує пацієнту зайняти В.П. лежачи на боку, одна рука під головою, а інша – в упорі перед грудьми. 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Терапевт фіксує нижню ногу в дистальній частині гомілки.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Дає команду: «Максимально відведіть стегно вбік».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Оцінює результат на «3» бали.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Пропонує пацієнту відвести ногу, яку тестуємо. К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ладе свою руку зверху на дистальну частину гомілки і створює незначний опір. Оцінює результат на «4» бали.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Пропонує пацієнту відвести ногу, яку тестуємо. К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ладе свою руку зверху на дистальну частину гомілки і створює значний опір. Оцінює результат на «5» балів.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заносить у бланк відповіді.</w:t>
      </w:r>
    </w:p>
    <w:p w:rsidR="00282DEB" w:rsidRPr="00167049" w:rsidRDefault="00282DEB" w:rsidP="00E673A8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Повторює тест для іншої (ураженої) нижньої кінцівки.</w:t>
      </w:r>
    </w:p>
    <w:p w:rsidR="00B406B0" w:rsidRDefault="00B406B0" w:rsidP="00B406B0">
      <w:pPr>
        <w:spacing w:after="0" w:line="240" w:lineRule="auto"/>
        <w:ind w:right="-142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B406B0" w:rsidRPr="00167049" w:rsidRDefault="00B406B0" w:rsidP="00B406B0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B406B0" w:rsidRPr="00167049" w:rsidRDefault="00B406B0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B406B0" w:rsidRPr="00167049" w:rsidRDefault="00B406B0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Знання </w:t>
      </w:r>
      <w:proofErr w:type="spellStart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конткретного</w:t>
      </w:r>
      <w:proofErr w:type="spellEnd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методу обстеження, його мети та цілей;</w:t>
      </w:r>
    </w:p>
    <w:p w:rsidR="00B406B0" w:rsidRPr="00167049" w:rsidRDefault="00B406B0" w:rsidP="00E673A8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</w:t>
      </w: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використовувати відповідні методи обстеження та тестування; точно документувати дані обстеження.</w:t>
      </w:r>
    </w:p>
    <w:p w:rsidR="00B406B0" w:rsidRDefault="00B406B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82DEB" w:rsidRDefault="00282DEB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proofErr w:type="spellStart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>Мануально-</w:t>
      </w:r>
      <w:proofErr w:type="spellEnd"/>
      <w:r w:rsidRPr="0016704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м'язове тестування м'язів, що беруть участь у згинанні стегна</w:t>
      </w:r>
    </w:p>
    <w:p w:rsidR="00B406B0" w:rsidRDefault="00B406B0" w:rsidP="00B406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</w:p>
    <w:p w:rsidR="00B406B0" w:rsidRPr="00167049" w:rsidRDefault="00B406B0" w:rsidP="00B406B0">
      <w:pPr>
        <w:spacing w:after="0" w:line="240" w:lineRule="auto"/>
        <w:ind w:left="720" w:hanging="436"/>
        <w:contextualSpacing/>
        <w:rPr>
          <w:rFonts w:ascii="Times New Roman" w:eastAsiaTheme="minorEastAsia" w:hAnsi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/>
          <w:b/>
          <w:sz w:val="28"/>
          <w:szCs w:val="28"/>
          <w:lang w:val="uk-UA" w:eastAsia="uk-UA"/>
        </w:rPr>
        <w:t>Алгоритм дій студента: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Привітайтеся, чітко представтеся;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Виясніть, як звертатися до пацієнта.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Поясніть мету вашого візиту пацієнту.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Проінструктуйте пацієнта щодо виконання тесту.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Виконайте тест/навичку.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Підсумуйте виконання даного завдання та оцініть отримані результати.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ind w:left="714" w:hanging="35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Підійдіть до екзаменатора для оцінки вашої роботи.</w:t>
      </w:r>
    </w:p>
    <w:p w:rsidR="00B406B0" w:rsidRPr="00167049" w:rsidRDefault="00B406B0" w:rsidP="00E673A8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>Після дзвінка перейдіть на наступну станцію.</w:t>
      </w:r>
    </w:p>
    <w:p w:rsidR="00B406B0" w:rsidRPr="00167049" w:rsidRDefault="00B406B0" w:rsidP="00282DEB">
      <w:pPr>
        <w:pStyle w:val="a3"/>
        <w:spacing w:after="0" w:line="240" w:lineRule="auto"/>
        <w:ind w:hanging="436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:rsidR="00282DEB" w:rsidRPr="00167049" w:rsidRDefault="00282DEB" w:rsidP="00282DEB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Виконання навички:</w:t>
      </w:r>
    </w:p>
    <w:p w:rsidR="00282DEB" w:rsidRPr="00167049" w:rsidRDefault="00282DEB" w:rsidP="00E673A8">
      <w:pPr>
        <w:pStyle w:val="a5"/>
        <w:numPr>
          <w:ilvl w:val="0"/>
          <w:numId w:val="43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Почати тестування зі здорової кінцівки.</w:t>
      </w:r>
    </w:p>
    <w:p w:rsidR="00282DEB" w:rsidRPr="00167049" w:rsidRDefault="00282DEB" w:rsidP="00E673A8">
      <w:pPr>
        <w:pStyle w:val="a5"/>
        <w:numPr>
          <w:ilvl w:val="0"/>
          <w:numId w:val="43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Пропонує пацієнту зайняти В.П. лежачи на боку, одна рука під головою, а інша – в упорі перед грудьми. </w:t>
      </w:r>
    </w:p>
    <w:p w:rsidR="00282DEB" w:rsidRPr="00167049" w:rsidRDefault="00282DEB" w:rsidP="00E673A8">
      <w:pPr>
        <w:pStyle w:val="a5"/>
        <w:numPr>
          <w:ilvl w:val="0"/>
          <w:numId w:val="43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>Терапевт відводить верхню ногу.</w:t>
      </w:r>
    </w:p>
    <w:p w:rsidR="00282DEB" w:rsidRPr="00167049" w:rsidRDefault="00282DEB" w:rsidP="00E673A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Дає команду: «Максимально зігніть стегно».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Оцінює результат на «2» бали.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Під час згинання нога ковзає по кушетці в напрямку до живота.</w:t>
      </w:r>
    </w:p>
    <w:p w:rsidR="00282DEB" w:rsidRPr="00167049" w:rsidRDefault="00282DEB" w:rsidP="00E673A8">
      <w:pPr>
        <w:pStyle w:val="a5"/>
        <w:numPr>
          <w:ilvl w:val="0"/>
          <w:numId w:val="43"/>
        </w:numPr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sz w:val="28"/>
          <w:szCs w:val="28"/>
          <w:lang w:val="uk-UA"/>
        </w:rPr>
        <w:t xml:space="preserve">Під час виконання тесту терапевт контролює стан пацієнта питаннями: «Як Ви себе почуваєте?», «Чи не відчуваєте болю в суглобі?» </w:t>
      </w:r>
    </w:p>
    <w:p w:rsidR="00282DEB" w:rsidRPr="00167049" w:rsidRDefault="00282DEB" w:rsidP="00E673A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Пропонує</w:t>
      </w:r>
      <w:r w:rsidRPr="00167049">
        <w:rPr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пацієнту сісти на кушетку</w:t>
      </w:r>
      <w:r w:rsidRPr="00167049">
        <w:rPr>
          <w:sz w:val="28"/>
          <w:szCs w:val="28"/>
          <w:lang w:val="uk-UA"/>
        </w:rPr>
        <w:t>.</w:t>
      </w:r>
    </w:p>
    <w:p w:rsidR="00282DEB" w:rsidRPr="00167049" w:rsidRDefault="00282DEB" w:rsidP="00E673A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Дає команду: «Максимально зігніть стегно в напрямку до живота». 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Оцінює результат на «3» бали.</w:t>
      </w:r>
    </w:p>
    <w:p w:rsidR="00282DEB" w:rsidRPr="00167049" w:rsidRDefault="00282DEB" w:rsidP="00E673A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Пропонує пацієнту зігнути ногу, яку тестуємо. К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ладе свою руку зверху на дистальну частину стегна і створює незначний опір. Оцінює результат на «4» бали.</w:t>
      </w:r>
    </w:p>
    <w:p w:rsidR="00282DEB" w:rsidRPr="00167049" w:rsidRDefault="00282DEB" w:rsidP="00E673A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Пропонує пацієнту зігнути ногу, яку тестуємо. К</w:t>
      </w:r>
      <w:r w:rsidRPr="00167049">
        <w:rPr>
          <w:rFonts w:ascii="Times New Roman" w:hAnsi="Times New Roman" w:cs="Times New Roman"/>
          <w:color w:val="222222"/>
          <w:sz w:val="28"/>
          <w:szCs w:val="28"/>
          <w:lang w:val="uk-UA"/>
        </w:rPr>
        <w:t>ладе свою руку зверху на дистальну частину стегна і створює значний опір. Оцінює результат на «5» балів.</w:t>
      </w:r>
    </w:p>
    <w:p w:rsidR="00282DEB" w:rsidRPr="00167049" w:rsidRDefault="00282DEB" w:rsidP="00E673A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заносить у бланк відповіді.</w:t>
      </w:r>
    </w:p>
    <w:p w:rsidR="00282DEB" w:rsidRPr="00167049" w:rsidRDefault="00282DEB" w:rsidP="00E673A8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Повторює тест для іншої (ураженої) нижньої кінцівки.</w:t>
      </w:r>
    </w:p>
    <w:p w:rsidR="00282DEB" w:rsidRPr="00167049" w:rsidRDefault="00282D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E1E43" w:rsidRPr="00167049" w:rsidRDefault="006E1E43" w:rsidP="006E1E43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6E1E43" w:rsidRPr="00167049" w:rsidRDefault="006E1E43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застосовувати комунікативні навички; </w:t>
      </w:r>
    </w:p>
    <w:p w:rsidR="006E1E43" w:rsidRPr="00167049" w:rsidRDefault="006E1E43" w:rsidP="00E673A8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Знання </w:t>
      </w:r>
      <w:proofErr w:type="spellStart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конткретного</w:t>
      </w:r>
      <w:proofErr w:type="spellEnd"/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методу обстеження, його мети та цілей;</w:t>
      </w:r>
    </w:p>
    <w:p w:rsidR="006E1E43" w:rsidRPr="00167049" w:rsidRDefault="006E1E43" w:rsidP="00E673A8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Вміння </w:t>
      </w: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використовувати відповідні методи обстеження та тестування; точно документувати дані обстеження.</w:t>
      </w:r>
    </w:p>
    <w:p w:rsidR="006E1E43" w:rsidRPr="00167049" w:rsidRDefault="006E1E4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52DB0" w:rsidRPr="00167049" w:rsidRDefault="00152D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23884" w:rsidRPr="00023884" w:rsidRDefault="00023884" w:rsidP="00023884">
      <w:pPr>
        <w:pStyle w:val="a5"/>
        <w:spacing w:after="0"/>
        <w:rPr>
          <w:rFonts w:eastAsia="Times New Roman"/>
          <w:b/>
          <w:sz w:val="28"/>
          <w:szCs w:val="28"/>
          <w:lang w:val="uk-UA" w:eastAsia="ru-RU"/>
        </w:rPr>
      </w:pPr>
      <w:r w:rsidRPr="00023884">
        <w:rPr>
          <w:rFonts w:eastAsia="Times New Roman"/>
          <w:b/>
          <w:sz w:val="28"/>
          <w:szCs w:val="28"/>
          <w:lang w:val="uk-UA" w:eastAsia="ru-RU"/>
        </w:rPr>
        <w:lastRenderedPageBreak/>
        <w:t>Назва навички: Тест SAGE.</w:t>
      </w:r>
    </w:p>
    <w:p w:rsidR="00023884" w:rsidRDefault="00023884" w:rsidP="00BF773D">
      <w:pPr>
        <w:pStyle w:val="a5"/>
        <w:spacing w:after="0" w:line="240" w:lineRule="auto"/>
        <w:rPr>
          <w:rFonts w:eastAsia="Times New Roman"/>
          <w:b/>
          <w:sz w:val="28"/>
          <w:szCs w:val="28"/>
          <w:lang w:val="uk-UA" w:eastAsia="ru-RU"/>
        </w:rPr>
      </w:pPr>
    </w:p>
    <w:p w:rsidR="00023884" w:rsidRPr="00023884" w:rsidRDefault="00023884" w:rsidP="00BF773D">
      <w:pPr>
        <w:pStyle w:val="a5"/>
        <w:spacing w:after="0" w:line="240" w:lineRule="auto"/>
        <w:rPr>
          <w:rFonts w:eastAsia="Times New Roman"/>
          <w:b/>
          <w:sz w:val="28"/>
          <w:szCs w:val="28"/>
          <w:lang w:val="uk-UA" w:eastAsia="ru-RU"/>
        </w:rPr>
      </w:pPr>
      <w:r w:rsidRPr="00023884">
        <w:rPr>
          <w:rFonts w:eastAsia="Times New Roman"/>
          <w:b/>
          <w:sz w:val="28"/>
          <w:szCs w:val="28"/>
          <w:lang w:val="uk-UA" w:eastAsia="ru-RU"/>
        </w:rPr>
        <w:t>Алгоритм дій студента: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1. Привітайтеся, чітко представтеся.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2. З’ясуйте, як звертатися до пацієнта та до родичів.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3. Поясніть мету вашого візиту для пацієнта та родичів.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4. Обговоріть з пацієнтом або родичами план дій та порядок маніпуляцій.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5. Визначте основний запит пацієнта, залежно від його стану та потреб.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6. Поясніть пацієнту або родичам, що він має зайняти положення сидячи за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столом і допомогти йому (в залежності від функціонального стану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пацієнта).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7. Підійдіть до пацієнта зі сторони, яка не заважає освітленню робочого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місця.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8. Послідовно запропонуйте до виконання завдання із бланку Тесту SAGE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згідно інструкцій до кожного завдання.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9. Підсумуйте виконання кожного завдання та наголосіть на ключових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моментах.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10. Оцініть результат.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11. Визначте запит пацієнта відповідно до його функціонального стану та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потреб.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12. Підійдіть до екзаменатора для оцінки вашої роботи.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13. Після дзвінка перейдіть на наступну станцію.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Результати навчання, які оцінюються: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застосовувати комунікативні навички;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правильно оцінити наявність та глибину порушень пам’яті та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мислення у пацієнта;</w:t>
      </w:r>
    </w:p>
    <w:p w:rsidR="00023884" w:rsidRPr="00023884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коректно провести тест та оцінити різні ментальні функції у</w:t>
      </w:r>
      <w:r w:rsidR="00BF773D" w:rsidRPr="00BF773D">
        <w:rPr>
          <w:rFonts w:eastAsia="Times New Roman"/>
          <w:sz w:val="28"/>
          <w:szCs w:val="28"/>
          <w:lang w:eastAsia="ru-RU"/>
        </w:rPr>
        <w:t xml:space="preserve"> </w:t>
      </w:r>
      <w:r w:rsidRPr="00023884">
        <w:rPr>
          <w:rFonts w:eastAsia="Times New Roman"/>
          <w:sz w:val="28"/>
          <w:szCs w:val="28"/>
          <w:lang w:val="uk-UA" w:eastAsia="ru-RU"/>
        </w:rPr>
        <w:t>пацієнта;</w:t>
      </w:r>
    </w:p>
    <w:p w:rsidR="009815C3" w:rsidRDefault="00023884" w:rsidP="00BF773D">
      <w:pPr>
        <w:pStyle w:val="a5"/>
        <w:spacing w:after="0" w:line="240" w:lineRule="auto"/>
        <w:jc w:val="both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передавати свої знання.</w:t>
      </w:r>
    </w:p>
    <w:p w:rsidR="00023884" w:rsidRDefault="00023884" w:rsidP="00023884">
      <w:pPr>
        <w:pStyle w:val="a5"/>
        <w:spacing w:after="0"/>
        <w:rPr>
          <w:rFonts w:eastAsia="Times New Roman"/>
          <w:sz w:val="28"/>
          <w:szCs w:val="28"/>
          <w:lang w:val="uk-UA" w:eastAsia="ru-RU"/>
        </w:rPr>
      </w:pPr>
    </w:p>
    <w:p w:rsidR="00023884" w:rsidRPr="00023884" w:rsidRDefault="00023884" w:rsidP="00023884">
      <w:pPr>
        <w:pStyle w:val="a5"/>
        <w:spacing w:after="0"/>
        <w:rPr>
          <w:rFonts w:eastAsia="Times New Roman"/>
          <w:b/>
          <w:sz w:val="28"/>
          <w:szCs w:val="28"/>
          <w:lang w:val="uk-UA" w:eastAsia="ru-RU"/>
        </w:rPr>
      </w:pPr>
      <w:r w:rsidRPr="00023884">
        <w:rPr>
          <w:rFonts w:eastAsia="Times New Roman"/>
          <w:b/>
          <w:sz w:val="28"/>
          <w:szCs w:val="28"/>
          <w:lang w:val="uk-UA" w:eastAsia="ru-RU"/>
        </w:rPr>
        <w:t>Результати навчання, які оцінюються:</w:t>
      </w:r>
    </w:p>
    <w:p w:rsidR="00023884" w:rsidRPr="00023884" w:rsidRDefault="00023884" w:rsidP="00023884">
      <w:pPr>
        <w:pStyle w:val="a5"/>
        <w:spacing w:after="0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застосовувати комунікативні навички;</w:t>
      </w:r>
    </w:p>
    <w:p w:rsidR="00023884" w:rsidRPr="00023884" w:rsidRDefault="00023884" w:rsidP="00023884">
      <w:pPr>
        <w:pStyle w:val="a5"/>
        <w:spacing w:after="0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правильно оцінити наявність та глибину порушень пам’яті та</w:t>
      </w:r>
    </w:p>
    <w:p w:rsidR="00023884" w:rsidRPr="00023884" w:rsidRDefault="00023884" w:rsidP="00023884">
      <w:pPr>
        <w:pStyle w:val="a5"/>
        <w:spacing w:after="0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мислення у пацієнта;</w:t>
      </w:r>
    </w:p>
    <w:p w:rsidR="00023884" w:rsidRPr="00023884" w:rsidRDefault="00023884" w:rsidP="00023884">
      <w:pPr>
        <w:pStyle w:val="a5"/>
        <w:spacing w:after="0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коректно провести тест та оцінити різні ментальні функції у</w:t>
      </w:r>
    </w:p>
    <w:p w:rsidR="00023884" w:rsidRPr="00023884" w:rsidRDefault="00023884" w:rsidP="00023884">
      <w:pPr>
        <w:pStyle w:val="a5"/>
        <w:spacing w:after="0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пацієнта;</w:t>
      </w:r>
    </w:p>
    <w:p w:rsidR="00023884" w:rsidRPr="00023884" w:rsidRDefault="00023884" w:rsidP="00023884">
      <w:pPr>
        <w:pStyle w:val="a5"/>
        <w:spacing w:after="0"/>
        <w:rPr>
          <w:rFonts w:eastAsia="Times New Roman"/>
          <w:sz w:val="28"/>
          <w:szCs w:val="28"/>
          <w:lang w:val="uk-UA" w:eastAsia="ru-RU"/>
        </w:rPr>
      </w:pPr>
      <w:r w:rsidRPr="00023884">
        <w:rPr>
          <w:rFonts w:eastAsia="Times New Roman"/>
          <w:sz w:val="28"/>
          <w:szCs w:val="28"/>
          <w:lang w:val="uk-UA" w:eastAsia="ru-RU"/>
        </w:rPr>
        <w:t>- Вміння передавати свої знання.</w:t>
      </w:r>
    </w:p>
    <w:p w:rsidR="007B7DF9" w:rsidRDefault="007B7DF9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eastAsia="Times New Roman"/>
          <w:b/>
          <w:sz w:val="28"/>
          <w:szCs w:val="28"/>
          <w:lang w:val="uk-UA" w:eastAsia="ru-RU"/>
        </w:rPr>
        <w:br w:type="page"/>
      </w:r>
    </w:p>
    <w:p w:rsidR="00716F90" w:rsidRPr="00167049" w:rsidRDefault="00716F90" w:rsidP="00716F90">
      <w:pPr>
        <w:pStyle w:val="a5"/>
        <w:spacing w:after="0"/>
        <w:rPr>
          <w:rFonts w:eastAsia="Times New Roman"/>
          <w:sz w:val="28"/>
          <w:szCs w:val="28"/>
          <w:lang w:val="uk-UA" w:eastAsia="uk-UA"/>
        </w:rPr>
      </w:pPr>
      <w:r w:rsidRPr="00167049">
        <w:rPr>
          <w:rFonts w:eastAsia="Times New Roman"/>
          <w:b/>
          <w:sz w:val="28"/>
          <w:szCs w:val="28"/>
          <w:lang w:val="uk-UA" w:eastAsia="ru-RU"/>
        </w:rPr>
        <w:lastRenderedPageBreak/>
        <w:t xml:space="preserve">Назва навички: </w:t>
      </w:r>
      <w:proofErr w:type="spellStart"/>
      <w:r w:rsidRPr="00167049">
        <w:rPr>
          <w:rFonts w:eastAsia="Times New Roman"/>
          <w:sz w:val="28"/>
          <w:szCs w:val="28"/>
          <w:lang w:val="uk-UA" w:eastAsia="uk-UA"/>
        </w:rPr>
        <w:t>Монреальське</w:t>
      </w:r>
      <w:proofErr w:type="spellEnd"/>
      <w:r w:rsidRPr="00167049">
        <w:rPr>
          <w:rFonts w:eastAsia="Times New Roman"/>
          <w:sz w:val="28"/>
          <w:szCs w:val="28"/>
          <w:lang w:val="uk-UA" w:eastAsia="uk-UA"/>
        </w:rPr>
        <w:t xml:space="preserve"> оцінювання когнітивних функцій (</w:t>
      </w:r>
      <w:proofErr w:type="spellStart"/>
      <w:r w:rsidRPr="00167049">
        <w:rPr>
          <w:rFonts w:eastAsia="Times New Roman"/>
          <w:sz w:val="28"/>
          <w:szCs w:val="28"/>
          <w:lang w:val="uk-UA" w:eastAsia="uk-UA"/>
        </w:rPr>
        <w:t>Montreal</w:t>
      </w:r>
      <w:proofErr w:type="spellEnd"/>
      <w:r w:rsidRPr="00167049">
        <w:rPr>
          <w:rFonts w:eastAsia="Times New Roman"/>
          <w:sz w:val="28"/>
          <w:szCs w:val="28"/>
          <w:lang w:val="uk-UA" w:eastAsia="uk-UA"/>
        </w:rPr>
        <w:t xml:space="preserve"> </w:t>
      </w:r>
      <w:proofErr w:type="spellStart"/>
      <w:r w:rsidRPr="00167049">
        <w:rPr>
          <w:rFonts w:eastAsia="Times New Roman"/>
          <w:sz w:val="28"/>
          <w:szCs w:val="28"/>
          <w:lang w:val="uk-UA" w:eastAsia="uk-UA"/>
        </w:rPr>
        <w:t>Cognitive</w:t>
      </w:r>
      <w:proofErr w:type="spellEnd"/>
      <w:r w:rsidRPr="00167049">
        <w:rPr>
          <w:rFonts w:eastAsia="Times New Roman"/>
          <w:sz w:val="28"/>
          <w:szCs w:val="28"/>
          <w:lang w:val="uk-UA" w:eastAsia="uk-UA"/>
        </w:rPr>
        <w:t xml:space="preserve"> </w:t>
      </w:r>
      <w:proofErr w:type="spellStart"/>
      <w:r w:rsidRPr="00167049">
        <w:rPr>
          <w:rFonts w:eastAsia="Times New Roman"/>
          <w:sz w:val="28"/>
          <w:szCs w:val="28"/>
          <w:lang w:val="uk-UA" w:eastAsia="uk-UA"/>
        </w:rPr>
        <w:t>Assessment</w:t>
      </w:r>
      <w:proofErr w:type="spellEnd"/>
      <w:r w:rsidRPr="00167049">
        <w:rPr>
          <w:rFonts w:eastAsia="Times New Roman"/>
          <w:sz w:val="28"/>
          <w:szCs w:val="28"/>
          <w:lang w:val="uk-UA" w:eastAsia="uk-UA"/>
        </w:rPr>
        <w:t xml:space="preserve"> – </w:t>
      </w:r>
      <w:proofErr w:type="spellStart"/>
      <w:r w:rsidRPr="00167049">
        <w:rPr>
          <w:rFonts w:eastAsia="Times New Roman"/>
          <w:sz w:val="28"/>
          <w:szCs w:val="28"/>
          <w:lang w:val="uk-UA" w:eastAsia="uk-UA"/>
        </w:rPr>
        <w:t>MoCA</w:t>
      </w:r>
      <w:proofErr w:type="spellEnd"/>
      <w:r w:rsidRPr="00167049">
        <w:rPr>
          <w:rFonts w:eastAsia="Times New Roman"/>
          <w:sz w:val="28"/>
          <w:szCs w:val="28"/>
          <w:lang w:val="uk-UA" w:eastAsia="uk-UA"/>
        </w:rPr>
        <w:t>).</w:t>
      </w:r>
    </w:p>
    <w:p w:rsidR="00F2431B" w:rsidRDefault="00F2431B" w:rsidP="00716F90">
      <w:pPr>
        <w:spacing w:after="0" w:line="240" w:lineRule="auto"/>
        <w:ind w:left="720" w:hanging="436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716F90" w:rsidRDefault="00716F90" w:rsidP="00716F90">
      <w:pPr>
        <w:spacing w:after="0" w:line="240" w:lineRule="auto"/>
        <w:ind w:left="720" w:hanging="436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Алгоритм дій студента:</w:t>
      </w:r>
    </w:p>
    <w:p w:rsidR="00BF773D" w:rsidRPr="00167049" w:rsidRDefault="00BF773D" w:rsidP="00BF773D">
      <w:pPr>
        <w:spacing w:after="0" w:line="240" w:lineRule="auto"/>
        <w:ind w:left="720" w:hanging="436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 Привітайтеся, чітко представтеся.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 З’ясуйте, як звертатися до пацієнта та до родичів.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 Поясніть мету вашого візиту для пацієнта та родичів.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4. Обговоріть з пацієнтом або родичами план дій та порядок маніпуляцій.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5. Поясніть пацієнту або родичам, що він має зайняти положення сидячи</w:t>
      </w:r>
      <w:r w:rsidRPr="00BF77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 столом і допоможіть йому (в залежності від функціонального стану</w:t>
      </w:r>
      <w:r w:rsidRPr="00BF77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пацієнта).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6. Підійти до пацієнта зі сторони яка не заважає освітленню робочого</w:t>
      </w:r>
      <w:r w:rsidRPr="00BF77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місця.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7. Послідовно виконати завдання із бланку </w:t>
      </w:r>
      <w:proofErr w:type="spellStart"/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Монреальської</w:t>
      </w:r>
      <w:proofErr w:type="spellEnd"/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шкали</w:t>
      </w:r>
      <w:r w:rsidRPr="00BF77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когнітивної оцінки згідно інструкцій до кожного завдання.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8. Підсумувати виконання кожного завдання та наголосити на ключових</w:t>
      </w:r>
      <w:r w:rsidRPr="00BF77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моментах.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9. Оцінити результат.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10. Визначте запит пацієнта відповідно до його функціонального стану та</w:t>
      </w:r>
      <w:r w:rsidRPr="00BF77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потреб.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11. Підсумуйте виконання даного завдання та наголосіть на ключові</w:t>
      </w:r>
      <w:r w:rsidRPr="00BF773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моменти.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12. Підійдіть до екзаменатора для оцінки вашої роботи.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13. Після дзвінка перейдіть на наступну станцію.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BF773D" w:rsidRPr="00BF773D" w:rsidRDefault="00BF773D" w:rsidP="00BF773D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Результати навчання, які оцінюються: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Вміння застосовувати комунікативні навички;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Вміння правильно оцінити наявність та глибину порушення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когнітивних функцій пацієнта;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Вміння коректно провести тест та оцінити різні когнітивні функції у</w:t>
      </w:r>
    </w:p>
    <w:p w:rsidR="00BF773D" w:rsidRPr="00BF773D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пацієнта;</w:t>
      </w:r>
    </w:p>
    <w:p w:rsidR="007B7DF9" w:rsidRDefault="00BF773D" w:rsidP="00BF773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Вміння передавати свої знання.</w:t>
      </w:r>
      <w:r w:rsidR="007B7DF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716F90" w:rsidRPr="00167049" w:rsidRDefault="00716F90" w:rsidP="00716F90">
      <w:pPr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 w:eastAsia="ru-RU"/>
        </w:rPr>
      </w:pPr>
      <w:r w:rsidRPr="001670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Назва навички: </w:t>
      </w:r>
      <w:r w:rsidRPr="001670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Шкала ком Глазго.</w:t>
      </w:r>
    </w:p>
    <w:p w:rsidR="00F2431B" w:rsidRDefault="00F2431B" w:rsidP="00716F90">
      <w:pPr>
        <w:spacing w:after="0" w:line="240" w:lineRule="auto"/>
        <w:ind w:left="720" w:hanging="436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716F90" w:rsidRPr="00167049" w:rsidRDefault="00716F90" w:rsidP="00716F90">
      <w:pPr>
        <w:spacing w:after="0" w:line="240" w:lineRule="auto"/>
        <w:ind w:left="720" w:hanging="436"/>
        <w:contextualSpacing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16704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Алгоритм дій студента: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 Привітайтеся, чітко представтеся.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 Виясніть, як звертатися до пацієнта та до родичів.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 Поясніть мету вашого візиту для пацієнта та родичів.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4. Обговоріть з пацієнтом або родичами план дій та порядок маніпуляцій.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5. Визначте основний запит пацієнта, залежно від його стану та потреб.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6. Пояснити пацієнту або родичам, що він має зайняти положення лежачи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спині і допомогти йому (в залежності від функціонального стану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пацієнта).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7. Підійдіть до пацієнта з ураженого боку.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8. Зверніться до пацієнта із проханням назвати себе, вік, вказати місце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знаходження, рік, місяць (оцінка реакції очей пацієнта на звернення та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вербальний контакт)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9. Зверніться до пацієнта із проханням виконати цілеспрямовану дію,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наприклад підняти та утримувати руку або ногу (оцінка рухової реакції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та вербального контакту).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10. У разі відсутності або </w:t>
      </w:r>
      <w:proofErr w:type="spellStart"/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затрудненого</w:t>
      </w:r>
      <w:proofErr w:type="spellEnd"/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мовного контакту нанесіть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больовий подразник шляхом натискання на ділянку нігтьового ложа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пацієнта або (оцінка реакції очей пацієнта та рухової реакції кінцівок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больовий подразник).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11. Заповніть бланк Шкали ком Глазго.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12. Оцініть результат.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13. Підсумуйте виконання даного завдання та наголосіть на ключові</w:t>
      </w:r>
      <w:r w:rsidR="001531C3" w:rsidRPr="001531C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моменти.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14. Підійдіть до екзаменатора для оцінки вашої роботи.</w:t>
      </w:r>
    </w:p>
    <w:p w:rsidR="00BF773D" w:rsidRPr="00BF773D" w:rsidRDefault="00BF773D" w:rsidP="001531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15. Після дзвінка перейдіть на наступну станцію.</w:t>
      </w:r>
    </w:p>
    <w:p w:rsidR="00BF773D" w:rsidRDefault="00BF773D" w:rsidP="00BF773D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BF773D" w:rsidRPr="00BF773D" w:rsidRDefault="00BF773D" w:rsidP="001531C3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Результати навчання, які оцінюються:</w:t>
      </w:r>
    </w:p>
    <w:p w:rsidR="00BF773D" w:rsidRPr="00BF773D" w:rsidRDefault="00BF773D" w:rsidP="00BF773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Вміння застосовувати комунікативні навички;</w:t>
      </w:r>
    </w:p>
    <w:p w:rsidR="00BF773D" w:rsidRPr="00BF773D" w:rsidRDefault="00BF773D" w:rsidP="00BF773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Вміння правильно оцінити рівень та глибину порушення свідомості та</w:t>
      </w:r>
    </w:p>
    <w:p w:rsidR="00BF773D" w:rsidRPr="00BF773D" w:rsidRDefault="00BF773D" w:rsidP="00BF773D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тяжкість пацієнта;</w:t>
      </w:r>
    </w:p>
    <w:p w:rsidR="00152DB0" w:rsidRPr="00167049" w:rsidRDefault="00BF773D" w:rsidP="00BF77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F773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Вміння правильно провести тест та оцінити результати тесту.</w:t>
      </w:r>
      <w:r w:rsidR="00152DB0" w:rsidRPr="0016704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51430" w:rsidRPr="00167049" w:rsidRDefault="00A51430" w:rsidP="00A514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color w:val="000000" w:themeColor="text1"/>
          <w:sz w:val="28"/>
          <w:lang w:val="uk-UA"/>
        </w:rPr>
        <w:t>Пересаджування хворого з ліжка у візок.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1430" w:rsidRPr="00167049" w:rsidRDefault="00A51430" w:rsidP="00A51430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Алгоритм дій студента: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представтеся;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Продемонструйте варіант зміни положення пацієнта у ліжку – із положення лежачи у положення сидячи.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Продемонструйте варіант зміни положення пацієнта – із положення сидячи на ліжку у положення сидячи у візку.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Підсумуйте виконання даного завдання та наголосіть на ключові моменти.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Очікуйте дзвінка, поки екзаменатор для оцінює вашу роботу.</w:t>
      </w:r>
    </w:p>
    <w:p w:rsidR="00A51430" w:rsidRPr="00167049" w:rsidRDefault="00A51430" w:rsidP="00951EA2">
      <w:pPr>
        <w:pStyle w:val="a3"/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035F62" w:rsidRPr="00167049" w:rsidRDefault="00035F62" w:rsidP="00035F62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35F62" w:rsidRPr="00167049" w:rsidRDefault="00035F62" w:rsidP="00035F62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Вміння застосовувати комунікативні навички; 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та безпечно переміщувати пацієнта з положення лежачі у ліжку до візка;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користуватись візком;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фіксувати пацієнта під час переміщення;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передавати свої знання.</w:t>
      </w:r>
    </w:p>
    <w:p w:rsidR="00152DB0" w:rsidRPr="00167049" w:rsidRDefault="00152D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7DF9" w:rsidRDefault="007B7D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A51430" w:rsidRPr="00167049" w:rsidRDefault="00A51430" w:rsidP="00A514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Позиціонування пацієнта на бік і розміщення його в цьому положенні</w:t>
      </w:r>
    </w:p>
    <w:p w:rsidR="00A51430" w:rsidRPr="00167049" w:rsidRDefault="00A51430" w:rsidP="00A51430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Алгоритм дій студента: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представтеся;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Продемонструйте варіант зміни положення пацієнта у ліжку – ближче до краю.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Продемонструйте варіант зміни положення пацієнта – із положення лежачи в положення на бік.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Підсумуйте виконання даного завдання та наголосіть на ключові моменти.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Очікуйте дзвінка, поки екзаменатор для оцінює вашу роботу.</w:t>
      </w:r>
    </w:p>
    <w:p w:rsidR="00A51430" w:rsidRPr="00167049" w:rsidRDefault="00A51430" w:rsidP="00E673A8">
      <w:pPr>
        <w:pStyle w:val="a3"/>
        <w:numPr>
          <w:ilvl w:val="0"/>
          <w:numId w:val="3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035F62" w:rsidRPr="00167049" w:rsidRDefault="00035F62" w:rsidP="00035F62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35F62" w:rsidRPr="00167049" w:rsidRDefault="00035F62" w:rsidP="00035F62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Вміння застосовувати комунікативні навички; 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та безпечно переміщувати пацієнта в положенні лежачі у ліжку;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розміщувати подушки;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розміщувати та використовувати рукави для переміщення;</w:t>
      </w:r>
    </w:p>
    <w:p w:rsidR="00035F62" w:rsidRPr="00167049" w:rsidRDefault="00035F62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передавати свої знання.</w:t>
      </w:r>
    </w:p>
    <w:p w:rsidR="00A51430" w:rsidRPr="00167049" w:rsidRDefault="00A5143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7DF9" w:rsidRDefault="007B7D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A51430" w:rsidRPr="00167049" w:rsidRDefault="00A51430" w:rsidP="00A514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Позиціонування пацієнта у ліжку ( зміна положення пацієнта у ліжку залежно від розташування на ліжку – вище до подушки, ближче до краю ліжка і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тд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A51430" w:rsidRPr="00167049" w:rsidRDefault="00A51430" w:rsidP="00A51430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Алгоритм дій студента: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представтеся;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Продемонструйте варіант зміни положення пацієнта у ліжку – вище до подушки.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Продемонструйте варіант зміни положення пацієнта у ліжку – ближче до краю ліжка.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Простежте виконання родичами даного завдання.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Підсумуйте виконання даного завдання та наголосіть на ключові моменти.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Підійдіть до екзаменатора для оцінки вашої роботи.</w:t>
      </w:r>
    </w:p>
    <w:p w:rsidR="00A51430" w:rsidRPr="00167049" w:rsidRDefault="00A51430" w:rsidP="00E673A8">
      <w:pPr>
        <w:pStyle w:val="a3"/>
        <w:numPr>
          <w:ilvl w:val="0"/>
          <w:numId w:val="3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176870" w:rsidRPr="00167049" w:rsidRDefault="00176870" w:rsidP="00176870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76870" w:rsidRPr="00167049" w:rsidRDefault="00176870" w:rsidP="00176870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176870" w:rsidRPr="00167049" w:rsidRDefault="00176870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Вміння застосовувати комунікативні навички; </w:t>
      </w:r>
    </w:p>
    <w:p w:rsidR="00176870" w:rsidRPr="00167049" w:rsidRDefault="00176870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та безпечно переміщувати пацієнта у ліжку;</w:t>
      </w:r>
    </w:p>
    <w:p w:rsidR="00176870" w:rsidRPr="00167049" w:rsidRDefault="00176870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розташовувати подушки;</w:t>
      </w:r>
    </w:p>
    <w:p w:rsidR="00176870" w:rsidRPr="00167049" w:rsidRDefault="00176870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фіксувати пацієнта під час переміщення;</w:t>
      </w:r>
    </w:p>
    <w:p w:rsidR="00176870" w:rsidRPr="00167049" w:rsidRDefault="00176870" w:rsidP="00E673A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передавати свої знання.</w:t>
      </w:r>
    </w:p>
    <w:p w:rsidR="00A51430" w:rsidRPr="00167049" w:rsidRDefault="00A5143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1430" w:rsidRPr="00167049" w:rsidRDefault="00A5143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E0465" w:rsidRPr="00167049" w:rsidRDefault="006E0465" w:rsidP="006E0465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Техніка проведення масажу верхньої кінцівки</w:t>
      </w:r>
    </w:p>
    <w:p w:rsidR="006E0465" w:rsidRPr="00167049" w:rsidRDefault="006E0465" w:rsidP="006E0465">
      <w:pPr>
        <w:pStyle w:val="a3"/>
        <w:spacing w:after="0" w:line="240" w:lineRule="auto"/>
        <w:ind w:hanging="436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Алгоритм дій студента: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представтеся;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Проінструктуйте пацієнта та родичів/медичний персонал.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Проведіть інформаційну бесіду з пацієнтом з приводу проведення процедури масажу 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пацієнту, яке вихідне положення він має набути.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Відпрацюйте з пацієнтом навички проведення прийомів: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поглажуввання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розтирання,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розминання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, вижимання та вібрації.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Виконанти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достатню кількість повторення масажних прийомів, враховуючи вихідне положення сегменту, напрям рух підчас виконання прийомів 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Підсумуйте результати виконання процедури та зверніть особливу увагу на тригерні зони, місця збільшеної больової чутливості 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Закінчити виконання навички.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Підійдіть до екзаменатора для оцінки вашої роботи.</w:t>
      </w:r>
    </w:p>
    <w:p w:rsidR="006E0465" w:rsidRPr="00167049" w:rsidRDefault="006E0465" w:rsidP="00E673A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Після дзвінка перейдіть на наступну станцію.</w:t>
      </w:r>
    </w:p>
    <w:p w:rsidR="006E0465" w:rsidRPr="00167049" w:rsidRDefault="006E0465" w:rsidP="006E04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15C3" w:rsidRPr="00167049" w:rsidRDefault="009815C3" w:rsidP="009815C3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71732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871732" w:rsidRPr="00167049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871732" w:rsidRPr="00167049" w:rsidRDefault="00871732" w:rsidP="00E673A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Вміння правильно позиціонувати пацієнта дл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 проведення масажу верхньої кінцівки</w:t>
      </w: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871732" w:rsidRPr="00167049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871732" w:rsidRDefault="00871732" w:rsidP="00E673A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Демонстрація техніки проведення прийомів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погладжування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розтирання,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розминання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вібрації</w:t>
      </w: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871732" w:rsidRPr="006D35A9" w:rsidRDefault="00871732" w:rsidP="00E673A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Вміння підібрати доцільну послідовність прийомів масажу, етапність виконання на різних сегментах верхньої кінцівки.</w:t>
      </w:r>
    </w:p>
    <w:p w:rsidR="00F2431B" w:rsidRDefault="00F2431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E0465" w:rsidRDefault="006E0465" w:rsidP="006E04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Техніка проведення  постізометричної релаксації (ПІР) на м’язах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шийно-комірцевої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зони</w:t>
      </w:r>
    </w:p>
    <w:p w:rsidR="00F2431B" w:rsidRPr="00167049" w:rsidRDefault="00F2431B" w:rsidP="006E0465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/>
        </w:rPr>
      </w:pPr>
    </w:p>
    <w:p w:rsidR="006E0465" w:rsidRPr="00167049" w:rsidRDefault="006E0465" w:rsidP="006E0465">
      <w:pPr>
        <w:pStyle w:val="a3"/>
        <w:spacing w:after="0" w:line="240" w:lineRule="auto"/>
        <w:ind w:hanging="436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Алгоритм дій студента: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представтеся;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Проінструктуйте пацієнта та родичів/медичний персонал.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Проведіть інформаційну бесіду з пацієнтом з приводу обсягу завдань та вправ.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Відпрацюйте з пацієнтом навички проведення ізометричні вправи для м’язів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шийного-комірцевої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зони.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Відпрацюйте з пацієнтом навички проведення пасивного розтягнення на м’язах відповідної зони.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Виконанти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достатню кількість повторення вправ, враховуючи зміну вихідного положення враженого сегменту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Підсумуйте результати тренування та зверніть особливу увагу на вправи, які пацієнту було важко виконувати.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Закінчити виконання навички.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Підійдіть до екзаменатора для оцінки вашої роботи.</w:t>
      </w:r>
    </w:p>
    <w:p w:rsidR="006E0465" w:rsidRPr="00167049" w:rsidRDefault="006E0465" w:rsidP="00E673A8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Після дзвінка перейдіть на наступну станцію.</w:t>
      </w:r>
    </w:p>
    <w:p w:rsidR="009815C3" w:rsidRPr="00167049" w:rsidRDefault="009815C3" w:rsidP="006E04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15C3" w:rsidRPr="00167049" w:rsidRDefault="009815C3" w:rsidP="009815C3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71732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871732" w:rsidRPr="00167049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871732" w:rsidRPr="006D35A9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/>
        </w:rPr>
      </w:pPr>
      <w:r w:rsidRPr="006D35A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Вміння правильно позиціонувати пацієнта для проведення </w:t>
      </w:r>
      <w:r w:rsidRPr="006D35A9">
        <w:rPr>
          <w:rFonts w:ascii="Times New Roman" w:hAnsi="Times New Roman" w:cs="Times New Roman"/>
          <w:sz w:val="28"/>
          <w:szCs w:val="28"/>
          <w:lang w:val="uk-UA"/>
        </w:rPr>
        <w:t xml:space="preserve">постізометричної релаксації (ПІР) на м’язах </w:t>
      </w:r>
      <w:proofErr w:type="spellStart"/>
      <w:r w:rsidRPr="006D35A9">
        <w:rPr>
          <w:rFonts w:ascii="Times New Roman" w:hAnsi="Times New Roman" w:cs="Times New Roman"/>
          <w:sz w:val="28"/>
          <w:szCs w:val="28"/>
          <w:lang w:val="uk-UA"/>
        </w:rPr>
        <w:t>шийно-комірцевої</w:t>
      </w:r>
      <w:proofErr w:type="spellEnd"/>
      <w:r w:rsidRPr="006D35A9">
        <w:rPr>
          <w:rFonts w:ascii="Times New Roman" w:hAnsi="Times New Roman" w:cs="Times New Roman"/>
          <w:sz w:val="28"/>
          <w:szCs w:val="28"/>
          <w:lang w:val="uk-UA"/>
        </w:rPr>
        <w:t xml:space="preserve"> зони</w:t>
      </w:r>
    </w:p>
    <w:p w:rsidR="00871732" w:rsidRPr="00167049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871732" w:rsidRDefault="00871732" w:rsidP="00E673A8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Демонстрація техніки проведення </w:t>
      </w:r>
      <w:r w:rsidRPr="006D35A9">
        <w:rPr>
          <w:rFonts w:ascii="Times New Roman" w:hAnsi="Times New Roman" w:cs="Times New Roman"/>
          <w:sz w:val="28"/>
          <w:szCs w:val="28"/>
          <w:lang w:val="uk-UA"/>
        </w:rPr>
        <w:t xml:space="preserve">постізометричної релаксації (ПІР) на м’язах </w:t>
      </w:r>
      <w:proofErr w:type="spellStart"/>
      <w:r w:rsidRPr="006D35A9">
        <w:rPr>
          <w:rFonts w:ascii="Times New Roman" w:hAnsi="Times New Roman" w:cs="Times New Roman"/>
          <w:sz w:val="28"/>
          <w:szCs w:val="28"/>
          <w:lang w:val="uk-UA"/>
        </w:rPr>
        <w:t>шийно-комірцевої</w:t>
      </w:r>
      <w:proofErr w:type="spellEnd"/>
      <w:r w:rsidRPr="006D35A9">
        <w:rPr>
          <w:rFonts w:ascii="Times New Roman" w:hAnsi="Times New Roman" w:cs="Times New Roman"/>
          <w:sz w:val="28"/>
          <w:szCs w:val="28"/>
          <w:lang w:val="uk-UA"/>
        </w:rPr>
        <w:t xml:space="preserve"> зони</w:t>
      </w:r>
      <w:r w:rsidRPr="00167049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871732" w:rsidRDefault="00871732" w:rsidP="00E673A8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Вміння підібрати доцільну послідовність прийомів ПІР, етапність виконання на різних м’язах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шийно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комірцевої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зони. </w:t>
      </w:r>
    </w:p>
    <w:p w:rsidR="00871732" w:rsidRPr="00FA4F7D" w:rsidRDefault="00871732" w:rsidP="00E673A8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Дотримуватися часового співвідношення між прийомами статичного напруження м’язів та пасивного розтягнення.</w:t>
      </w:r>
    </w:p>
    <w:p w:rsidR="009815C3" w:rsidRPr="00167049" w:rsidRDefault="009815C3" w:rsidP="006E04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7DF9" w:rsidRDefault="007B7D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E0465" w:rsidRPr="00167049" w:rsidRDefault="006E0465" w:rsidP="006E0465">
      <w:pPr>
        <w:spacing w:after="0" w:line="240" w:lineRule="auto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Техніка проведення пасивних рухів нижньої кінцівки</w:t>
      </w:r>
    </w:p>
    <w:p w:rsidR="00F2431B" w:rsidRDefault="00F2431B" w:rsidP="006E0465">
      <w:pPr>
        <w:pStyle w:val="a3"/>
        <w:spacing w:after="0" w:line="240" w:lineRule="auto"/>
        <w:ind w:hanging="436"/>
        <w:rPr>
          <w:rFonts w:ascii="Times New Roman" w:hAnsi="Times New Roman"/>
          <w:b/>
          <w:sz w:val="28"/>
          <w:szCs w:val="28"/>
          <w:lang w:val="uk-UA"/>
        </w:rPr>
      </w:pPr>
    </w:p>
    <w:p w:rsidR="006E0465" w:rsidRPr="00167049" w:rsidRDefault="006E0465" w:rsidP="006E0465">
      <w:pPr>
        <w:pStyle w:val="a3"/>
        <w:spacing w:after="0" w:line="240" w:lineRule="auto"/>
        <w:ind w:hanging="436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Алгоритм дій студента: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представтеся;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Проінструктуйте пацієнта та родичів/медичний персонал.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Проведіть інформаційну бесіду з пацієнтом з приводу обсягу завдань та вправ.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пацієнтові які вихідні положення він має приймати підчас проведення маніпуляцій.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Відпрацюйте з пацієнтом навички проведення пасивних рухів у суглобах нижньої кінцівки, в вихідному положенні лежачи на спині.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Відпрацюйте з пацієнтом навички проведення пасивних рухів у суглобах нижньої кінцівки, в вихідному положенні лежачи на животі.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Слідкуйте за амплітудою рухів та больовими відчуттями у пацієнта.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Виконанти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достатню кількість повторення вправ, враховуючи зміну вихідного положення пацієнта.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Підсумуйте результати та зверніть особливу увагу на вправи, які пацієнту було важко виконувати.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Закінчити виконання навички.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Підійдіть до екзаменатора для оцінки вашої роботи.</w:t>
      </w:r>
    </w:p>
    <w:p w:rsidR="006E0465" w:rsidRPr="00167049" w:rsidRDefault="006E0465" w:rsidP="00E673A8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Після дзвінка перейдіть на наступну станцію.</w:t>
      </w:r>
    </w:p>
    <w:p w:rsidR="00A51430" w:rsidRPr="00167049" w:rsidRDefault="00A5143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15C3" w:rsidRPr="00167049" w:rsidRDefault="009815C3" w:rsidP="009815C3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71732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871732" w:rsidRPr="00FA4F7D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871732" w:rsidRPr="00FA4F7D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4F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Вміння правильно позиціонувати пацієнта для проведення </w:t>
      </w:r>
      <w:r w:rsidRPr="00FA4F7D">
        <w:rPr>
          <w:rFonts w:ascii="Times New Roman" w:hAnsi="Times New Roman" w:cs="Times New Roman"/>
          <w:sz w:val="28"/>
          <w:szCs w:val="28"/>
          <w:lang w:val="uk-UA"/>
        </w:rPr>
        <w:t>пасивних рухів нижньої кінцівки</w:t>
      </w:r>
    </w:p>
    <w:p w:rsidR="00871732" w:rsidRPr="00167049" w:rsidRDefault="00871732" w:rsidP="00E673A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871732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Вміння визначати максимальну амплітуду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рухів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слідкувати за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больовими відчуттями у пацієнта.</w:t>
      </w:r>
    </w:p>
    <w:p w:rsidR="00871732" w:rsidRPr="00FA4F7D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4F7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Демонстрація техніки проведення </w:t>
      </w:r>
      <w:r w:rsidRPr="00FA4F7D">
        <w:rPr>
          <w:rFonts w:ascii="Times New Roman" w:hAnsi="Times New Roman" w:cs="Times New Roman"/>
          <w:sz w:val="28"/>
          <w:szCs w:val="28"/>
          <w:lang w:val="uk-UA"/>
        </w:rPr>
        <w:t>пасивних рухів нижньої кінцівки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відповідних площинах.</w:t>
      </w:r>
    </w:p>
    <w:p w:rsidR="00871732" w:rsidRDefault="00871732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Вміння дотримуватися правильного вихідного положення пацієнта та його зміни – відповідно до встановленої задачі.</w:t>
      </w:r>
    </w:p>
    <w:p w:rsidR="00871732" w:rsidRDefault="00871732" w:rsidP="00E673A8">
      <w:pPr>
        <w:pStyle w:val="a3"/>
        <w:numPr>
          <w:ilvl w:val="0"/>
          <w:numId w:val="12"/>
        </w:numPr>
        <w:spacing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Дотримуватися швидкості і темпу виконання вправ.</w:t>
      </w:r>
    </w:p>
    <w:p w:rsidR="00871732" w:rsidRPr="009A0B7B" w:rsidRDefault="00871732" w:rsidP="00E673A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Виконанти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достатню кількість повторення вправ, враховуючи зміну вихідного положення пацієнта.</w:t>
      </w:r>
    </w:p>
    <w:p w:rsidR="009815C3" w:rsidRPr="00167049" w:rsidRDefault="009815C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F0C8B" w:rsidRPr="00167049" w:rsidRDefault="00AF0C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0E1D4D" w:rsidRPr="00167049" w:rsidRDefault="000E1D4D" w:rsidP="000E1D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Оцінка глибоких рефлексів нижньої кінцівки (сухожилкові рефлекси). </w:t>
      </w:r>
    </w:p>
    <w:p w:rsidR="00C22A38" w:rsidRPr="00167049" w:rsidRDefault="00C22A38" w:rsidP="00C22A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представтеся.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 процедуру проведення тестування.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тестування.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отримані результати тестування.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Підійдіть до екзаменатора для оцінки вашої роботи.</w:t>
      </w:r>
    </w:p>
    <w:p w:rsidR="00C22A38" w:rsidRPr="00167049" w:rsidRDefault="00C22A38" w:rsidP="00E673A8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C22A38" w:rsidRDefault="00C22A38" w:rsidP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D4D" w:rsidRPr="00167049" w:rsidRDefault="000E1D4D" w:rsidP="000E1D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Виконання навички: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Поясніти пацієнту, що він має прийняти таке положення: сидячи на кушетці; ноги не достають до підлоги; руки вільно лежать на колінах. 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Підійти до пацієнта з боку досліджуваної нижньої кінцівки.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Неврологічний молоточок знаходиться у провідній руці.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Попросити пацієнта максимально (наскільки можливо) розслабити м’язи нижньої кінцівки.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Нанести 2-3 легких коротких удари по сухожилку чотирьохголового м’яза.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Назвати правильно рух, що виконується за рахунок скорочення чотирьохголового м’яза ‒ «розгинання ноги в колінному суглобі»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Легко підтримувати знизу стопу пацієнта у горизонтальному положенні.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Нане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сти 2-3 легких удари по </w:t>
      </w:r>
      <w:proofErr w:type="spellStart"/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>ахілловому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сухожилку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Назвати правильно рух, що виконується за рахунок скорочення трьохголового м'язу гомілки ‒ «розгинальний рух стопи»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1D4D" w:rsidRPr="00167049" w:rsidRDefault="000E1D4D" w:rsidP="00E673A8">
      <w:pPr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Оцінити та порівняти пари рефлексів. З’ясувати вид ураження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мотонейрону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(верхній чи нижній)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7DF9" w:rsidRDefault="007B7DF9" w:rsidP="007B7DF9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B7DF9" w:rsidRPr="00167049" w:rsidRDefault="007B7DF9" w:rsidP="007B7DF9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7B7DF9" w:rsidRPr="00167049" w:rsidRDefault="007B7DF9" w:rsidP="007B7DF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7B7DF9" w:rsidRPr="00167049" w:rsidRDefault="007B7DF9" w:rsidP="007B7DF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Знати методику процедури тестування.</w:t>
      </w:r>
    </w:p>
    <w:p w:rsidR="007B7DF9" w:rsidRPr="00167049" w:rsidRDefault="007B7DF9" w:rsidP="007B7DF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оцінити результати тестування.</w:t>
      </w:r>
    </w:p>
    <w:p w:rsidR="007B7DF9" w:rsidRPr="00167049" w:rsidRDefault="007B7DF9" w:rsidP="007B7DF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керувати процедурою обстеження.</w:t>
      </w:r>
    </w:p>
    <w:p w:rsidR="007B7DF9" w:rsidRPr="00167049" w:rsidRDefault="007B7DF9" w:rsidP="007B7DF9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0E1D4D" w:rsidRPr="00167049" w:rsidRDefault="000E1D4D" w:rsidP="000E1D4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B7DF9" w:rsidRDefault="007B7D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E1D4D" w:rsidRPr="00167049" w:rsidRDefault="000E1D4D" w:rsidP="000E1D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Оцінка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постурального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балансу (шкала рівноваги Берга). </w:t>
      </w:r>
    </w:p>
    <w:p w:rsidR="00C22A38" w:rsidRPr="00167049" w:rsidRDefault="00C22A38" w:rsidP="00C22A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представтеся.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 процедуру проведення тестування.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тестування.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отримані результати тестування.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Підійдіть до екзаменатора для оцінки вашої роботи.</w:t>
      </w:r>
    </w:p>
    <w:p w:rsidR="00C22A38" w:rsidRPr="00167049" w:rsidRDefault="00C22A38" w:rsidP="00E673A8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C22A38" w:rsidRDefault="00C22A38" w:rsidP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D4D" w:rsidRPr="00167049" w:rsidRDefault="000E1D4D" w:rsidP="000E1D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Виконання навички: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пацієнту, що він має прийняти положення сидячи на стільці.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Дати команду пацієнту схрестити руки перед грудьми.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Дати команду пацієнту, не використовуючи рук, з положення сидячи перейти в положення стоячи.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рух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Дати команду пацієнту стояти без підтримки протягом 2 хв.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Дати команду пацієнту перейти з положення стоячи в положення сидячи. Руки розташовані вільно.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Дати команду пацієнту сісти і не спиратися на спинку стільця протягом 2 хв. 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Дати команду пацієнту пересісти з одного стільця на інший.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Дати команду пацієнту встати та стояти без підтримки із закритими очима 10 сек.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Дати команду пацієнту відкрити очі, поставити стопи ніг разом та стояти без підтримки протягом 1 хв.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Дати команду пацієнту підняти руку вперед на 90</w:t>
      </w:r>
      <w:r w:rsidR="0070689E" w:rsidRPr="00167049">
        <w:rPr>
          <w:rFonts w:ascii="Times New Roman" w:hAnsi="Times New Roman" w:cs="Times New Roman"/>
          <w:sz w:val="28"/>
          <w:szCs w:val="28"/>
          <w:lang w:val="uk-UA"/>
        </w:rPr>
        <w:t>º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і потягнутися вперед на стільки, наскільки це можливо.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Попросити пацієнта підняти предмет з підлоги (черевик, який лежить перед стопами) з вихідного положення стоячи.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Попросити пацієнта повернути голову спочатку наліво і подивитися назад, а потім направо і подивитися назад.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Попросити пацієнта </w:t>
      </w:r>
      <w:r w:rsidR="0070689E" w:rsidRPr="00167049">
        <w:rPr>
          <w:rFonts w:ascii="Times New Roman" w:hAnsi="Times New Roman" w:cs="Times New Roman"/>
          <w:sz w:val="28"/>
          <w:szCs w:val="28"/>
          <w:lang w:val="uk-UA"/>
        </w:rPr>
        <w:t>повернутися навколо себе на 360º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, потім перепочити та повернутися в іншу сторону. 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Попросити пацієнта здійснити 8 кроків на місці.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Попросити пацієнта поставити одну ногу перед іншою та простояти на двох ногах 30 сек. 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Попросити пацієнта встати на одну ногу і простояти на ній стільки він може (10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сек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і більше).</w:t>
      </w:r>
    </w:p>
    <w:p w:rsidR="000E1D4D" w:rsidRPr="00167049" w:rsidRDefault="000E1D4D" w:rsidP="00E673A8">
      <w:pPr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Оцінити виконання команди за п’ятибальною шкалою (від 0 до 4). Результат (бал) занести в бланк відповідей.</w:t>
      </w:r>
    </w:p>
    <w:p w:rsidR="00C22A38" w:rsidRPr="00167049" w:rsidRDefault="00C22A38" w:rsidP="00C22A38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Знати методику процедури тестування.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оцінити результати тестування.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керувати процедурою обстеження.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22A38" w:rsidRDefault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E1D4D" w:rsidRPr="00167049" w:rsidRDefault="000E1D4D" w:rsidP="000E1D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Назва навички: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Модифікована шкала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спастичності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Ашфорт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22A38" w:rsidRPr="00167049" w:rsidRDefault="00C22A38" w:rsidP="00C22A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представтеся.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 процедуру проведення тестування.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тестування.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отримані результати тестування.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Підійдіть до екзаменатора для оцінки вашої роботи.</w:t>
      </w:r>
    </w:p>
    <w:p w:rsidR="00C22A38" w:rsidRPr="00167049" w:rsidRDefault="00C22A38" w:rsidP="00E673A8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C22A38" w:rsidRDefault="00C22A38" w:rsidP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D4D" w:rsidRPr="00167049" w:rsidRDefault="000E1D4D" w:rsidP="000E1D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Виконання навички: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пацієнту, що він має прийняти положення лежачи на спині на кушетці.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Підійти до пацієнта з ураженого боку.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спастичність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м’язів спини та верхньої кінцівки. Для цього здійснити рухи верхньою кінцівкою: згинання-розгинання, відведення-приведення, супінація-пронація.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Підійти до пацієнта зі здорового боку і повторити теж саме.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Попросити пацієнта повторити такі ж самі дії (якщо це можливо) самостійно.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Підійти до пацієнта з ураженого боку.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спастичність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мязів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нижньої кінцівки. Для цього здійснити рухи в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гомілково-стопному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суглобі: згинання-розгинання; у колінному суглобі: згинання-розгинання; у кульшовому суглобі: відведення-приведення, колові рухи.</w:t>
      </w:r>
    </w:p>
    <w:p w:rsidR="000E1D4D" w:rsidRPr="00167049" w:rsidRDefault="000E1D4D" w:rsidP="00E673A8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результат виконання тесту за п’ятибальною шкалою. Результат оцінювання занести у бланк відповідей.</w:t>
      </w:r>
    </w:p>
    <w:p w:rsidR="00C22A38" w:rsidRDefault="00C22A38" w:rsidP="00C22A38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22A38" w:rsidRPr="00167049" w:rsidRDefault="00C22A38" w:rsidP="00C22A38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Знати методику процедури тестування.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оцінити результати тестування.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керувати процедурою обстеження.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0E1D4D" w:rsidRPr="00167049" w:rsidRDefault="000E1D4D" w:rsidP="000E1D4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22A38" w:rsidRDefault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E1D4D" w:rsidRPr="00167049" w:rsidRDefault="000E1D4D" w:rsidP="000E1D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Назва навички: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 4 квадрати</w:t>
      </w:r>
    </w:p>
    <w:p w:rsidR="00C22A38" w:rsidRPr="00167049" w:rsidRDefault="00C22A38" w:rsidP="00C22A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представтеся.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 процедуру проведення тестування.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тестування.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отримані результати тестування.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Підійдіть до екзаменатора для оцінки вашої роботи.</w:t>
      </w:r>
    </w:p>
    <w:p w:rsidR="00C22A38" w:rsidRPr="00167049" w:rsidRDefault="00C22A38" w:rsidP="00E673A8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C22A38" w:rsidRDefault="00C22A38" w:rsidP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D4D" w:rsidRPr="00167049" w:rsidRDefault="000E1D4D" w:rsidP="000E1D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Виконання навички:</w:t>
      </w:r>
    </w:p>
    <w:p w:rsidR="000E1D4D" w:rsidRPr="00167049" w:rsidRDefault="000E1D4D" w:rsidP="00E673A8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пацієнту, що під час виконання тесту його обидві ноги повинні торкатися підлоги в кожній клітинці та виконувати всю послідовність тесту обличчям вперед (якщо це можливо). Якщо ні, то дозволяється повернутися, щоб вступити в наступну клітинку.</w:t>
      </w:r>
    </w:p>
    <w:p w:rsidR="000E1D4D" w:rsidRPr="00167049" w:rsidRDefault="000E1D4D" w:rsidP="00E673A8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Якщо пацієнт має допоміжний засіб пересування, то цей засіб має бути внесений у протокол.</w:t>
      </w:r>
    </w:p>
    <w:p w:rsidR="000E1D4D" w:rsidRPr="00167049" w:rsidRDefault="000E1D4D" w:rsidP="00E673A8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пацієнту, що він повинен стати в перший квадрат та по готовності починати проходити всі квадрати по черзі в один та інший бік.</w:t>
      </w:r>
    </w:p>
    <w:p w:rsidR="000E1D4D" w:rsidRPr="00167049" w:rsidRDefault="000E1D4D" w:rsidP="00E673A8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Розташувати пацієнта в клітинці №1, напроти клітинки №2.</w:t>
      </w:r>
    </w:p>
    <w:p w:rsidR="000E1D4D" w:rsidRPr="00167049" w:rsidRDefault="000E1D4D" w:rsidP="00E673A8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Попросити пацієнта якомога швидше увійти в кожну клітинку обома ногами в наступній послідовності: 2-3-4-1-4-3-2-1.</w:t>
      </w:r>
    </w:p>
    <w:p w:rsidR="000E1D4D" w:rsidRPr="00167049" w:rsidRDefault="000E1D4D" w:rsidP="00E673A8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Починати відлік часу секундоміром як тільки нога пацієнта опинилася на клітинці №2 і закінчити відлік часу як тільки обидві ноги пацієнта знаходяться в клітинці №1.</w:t>
      </w:r>
    </w:p>
    <w:p w:rsidR="000E1D4D" w:rsidRPr="00167049" w:rsidRDefault="000E1D4D" w:rsidP="00E673A8">
      <w:pPr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Результати тесту записати у бланк відповідей. Час реєстрації тесту 5 хв.</w:t>
      </w:r>
    </w:p>
    <w:p w:rsidR="00C22A38" w:rsidRDefault="00C22A38" w:rsidP="00C22A38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C22A38" w:rsidRPr="00167049" w:rsidRDefault="00C22A38" w:rsidP="00C22A38">
      <w:pPr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/>
          <w:b/>
          <w:sz w:val="28"/>
          <w:szCs w:val="28"/>
          <w:lang w:val="uk-UA"/>
        </w:rPr>
        <w:t>Результати навчання, які оцінюються: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застосовувати комунікативні навички.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Знати методику процедури тестування.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Вміння правильно оцінити результати тестування.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керувати процедурою обстеження.</w:t>
      </w:r>
    </w:p>
    <w:p w:rsidR="00C22A38" w:rsidRPr="00167049" w:rsidRDefault="00C22A38" w:rsidP="00C22A38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Здатність обстежувати і визначати проблеми та порушення.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22A38" w:rsidRDefault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E1D4D" w:rsidRPr="00167049" w:rsidRDefault="000E1D4D" w:rsidP="000E1D4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Назва навички: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Тест для руки </w:t>
      </w:r>
      <w:proofErr w:type="spellStart"/>
      <w:r w:rsidRPr="00167049">
        <w:rPr>
          <w:rFonts w:ascii="Times New Roman" w:hAnsi="Times New Roman" w:cs="Times New Roman"/>
          <w:sz w:val="28"/>
          <w:szCs w:val="28"/>
          <w:lang w:val="uk-UA"/>
        </w:rPr>
        <w:t>Френчай</w:t>
      </w:r>
      <w:proofErr w:type="spellEnd"/>
      <w:r w:rsidRPr="001670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2A38" w:rsidRPr="00167049" w:rsidRDefault="00C22A38" w:rsidP="00C22A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Алгоритм дій студента: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Привітайтеся, чітко представтеся.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Виясніть, як звертатися до пацієнта та до родичів.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Поясніть мету вашого візиту для пацієнта та родичів.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Пояснити пацієнту процедуру проведення тестування.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Провести тестування.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Оцінити отримані результати тестування.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Підійдіть до екзаменатора для оцінки вашої роботи.</w:t>
      </w:r>
    </w:p>
    <w:p w:rsidR="00C22A38" w:rsidRPr="00167049" w:rsidRDefault="00C22A38" w:rsidP="00E673A8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Після дзвінка перейдіть на наступну станцію.</w:t>
      </w:r>
    </w:p>
    <w:p w:rsidR="00C22A38" w:rsidRDefault="00C22A38" w:rsidP="00C22A3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D4D" w:rsidRPr="00167049" w:rsidRDefault="000E1D4D" w:rsidP="000E1D4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b/>
          <w:sz w:val="28"/>
          <w:szCs w:val="28"/>
          <w:lang w:val="uk-UA"/>
        </w:rPr>
        <w:t>Виконання навички: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1. Пояснити пацієнту, що він має прийняти положення сидячи або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допомогти йому (в залежності від функціонального стану пацієнта).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2. Попросити пацієнта зайняти вихідне положення за столом поклавши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руки на коліна.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3. Пояснити і продемонструвати пацієнту, що для першого завдання він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повинен взяти лінійку і з її допомогою накреслити лінію, тримаючи олівець в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інший (неураженій) руці. Завдання вважається виконаним успішно, якщо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лінійка утримується стабільно.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4. Визначити оцінку та записати її.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5. Пояснити і продемонструвати пацієнту, що для другого завдання він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повинен взяти в руку циліндр діаметром 1,2 і довжиною 5 см, поставлений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вертикально на відстані 15-30 см від краю столу, підняти на висоту близько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30 см і потім опустити на місце, не впустивши його.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6. Визначити оцінку та записати її.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7. Пояснити і продемонструвати пацієнту, що для третього завдання він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повинен взяти склянку, наполовину наповнену водою і яка стоїть на відстані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15-30 см від краю столу, надпити води і поставити склянку на місце, не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розливши при цьому води.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8. Визначити оцінку та записати її.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9. Пояснити і продемонструвати пацієнту, що для четвертого завдання він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повинен зняти, а потім поставити на попереднє місце прищіпку, закріплену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на вертикальному кілочку, не упустивши її.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10. Визначити оцінку та записати її.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11. Пояснити пацієнту, що для п’ятого завдання він повинен причесати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волосся (або імітувати причісування). Пацієнт повинен розчесати волосся на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маківці, на потилиці, з правого і лівого боку.</w:t>
      </w:r>
    </w:p>
    <w:p w:rsidR="000E1D4D" w:rsidRPr="00167049" w:rsidRDefault="000E1D4D" w:rsidP="00585E6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12. Пояснити і продемонструвати пацієнту, що він повинен розчесати</w:t>
      </w:r>
      <w:r w:rsidR="00585E63" w:rsidRPr="001670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049">
        <w:rPr>
          <w:rFonts w:ascii="Times New Roman" w:hAnsi="Times New Roman" w:cs="Times New Roman"/>
          <w:sz w:val="28"/>
          <w:szCs w:val="28"/>
          <w:lang w:val="uk-UA"/>
        </w:rPr>
        <w:t>волосся на маківці, на потилиці, з правого і лівого боку.</w:t>
      </w:r>
    </w:p>
    <w:p w:rsidR="00FC483C" w:rsidRPr="00167049" w:rsidRDefault="000E1D4D" w:rsidP="00C22A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049">
        <w:rPr>
          <w:rFonts w:ascii="Times New Roman" w:hAnsi="Times New Roman" w:cs="Times New Roman"/>
          <w:sz w:val="28"/>
          <w:szCs w:val="28"/>
          <w:lang w:val="uk-UA"/>
        </w:rPr>
        <w:t>13. Визначити оцінку та записати її.</w:t>
      </w:r>
      <w:r w:rsidR="00FC483C" w:rsidRPr="00167049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C22A38" w:rsidRDefault="00C22A38" w:rsidP="00C22A3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22A38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Інформаційне та навчально-методичне забезпечення</w:t>
      </w:r>
    </w:p>
    <w:p w:rsidR="00C22A38" w:rsidRPr="00C22A38" w:rsidRDefault="00C22A38" w:rsidP="00C22A38">
      <w:pPr>
        <w:pStyle w:val="a3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Козьолкін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ОА,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Візір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ІВ,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Сікорська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МВ,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Лапонов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ОВ. Реабілітація пацієнтів з захворюваннями нервової системи: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навч.-метод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Запоріжжя: ЗДМУ; 2019. 183 с. 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Мельниченко М,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Елій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Л. Можливості оцінки стану пацієнта. </w:t>
      </w:r>
      <w:proofErr w:type="spellStart"/>
      <w:r w:rsidRPr="00167049">
        <w:rPr>
          <w:rFonts w:ascii="Times New Roman" w:hAnsi="Times New Roman" w:cs="Times New Roman"/>
          <w:i/>
          <w:sz w:val="24"/>
          <w:szCs w:val="24"/>
          <w:lang w:val="uk-UA"/>
        </w:rPr>
        <w:t>Paediatric</w:t>
      </w:r>
      <w:proofErr w:type="spellEnd"/>
      <w:r w:rsidRPr="0016704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i/>
          <w:sz w:val="24"/>
          <w:szCs w:val="24"/>
          <w:lang w:val="uk-UA"/>
        </w:rPr>
        <w:t>surgery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2017;2(55):102-8. 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Ольховик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А. Діагностика рухових можливостей у практиці фізичного терапевта: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[Інтернет]. Суми: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СумДУ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; 2018 [цитовано 2021 Квіт. 19]. 146 с. 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Остроушко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О,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Попадюха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Ю. Обстеження функціональних можливостей опорно-рухового апарату для визначення ефективності реабілітаційних заходів при вогнепальних ураженнях плечового суглобу. </w:t>
      </w:r>
      <w:r w:rsidRPr="00167049">
        <w:rPr>
          <w:rFonts w:ascii="Times New Roman" w:hAnsi="Times New Roman" w:cs="Times New Roman"/>
          <w:i/>
          <w:sz w:val="24"/>
          <w:szCs w:val="24"/>
          <w:lang w:val="uk-UA"/>
        </w:rPr>
        <w:t>Науковий часопис НПУ імені М.П. Драгоманова</w:t>
      </w: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2016;3К1(70)16:135-8. </w:t>
      </w:r>
    </w:p>
    <w:p w:rsidR="00A8265A" w:rsidRDefault="00A8265A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265A">
        <w:rPr>
          <w:rFonts w:ascii="Times New Roman" w:hAnsi="Times New Roman" w:cs="Times New Roman"/>
          <w:sz w:val="24"/>
          <w:szCs w:val="24"/>
          <w:lang w:val="uk-UA"/>
        </w:rPr>
        <w:t>Практичні навички фіз</w:t>
      </w:r>
      <w:r w:rsidR="00273F6E">
        <w:rPr>
          <w:rFonts w:ascii="Times New Roman" w:hAnsi="Times New Roman" w:cs="Times New Roman"/>
          <w:sz w:val="24"/>
          <w:szCs w:val="24"/>
          <w:lang w:val="uk-UA"/>
        </w:rPr>
        <w:t>ичного терапевта: дидактичні ма</w:t>
      </w:r>
      <w:r w:rsidRPr="00A8265A">
        <w:rPr>
          <w:rFonts w:ascii="Times New Roman" w:hAnsi="Times New Roman" w:cs="Times New Roman"/>
          <w:sz w:val="24"/>
          <w:szCs w:val="24"/>
          <w:lang w:val="uk-UA"/>
        </w:rPr>
        <w:t>теріали / [</w:t>
      </w:r>
      <w:proofErr w:type="spellStart"/>
      <w:r w:rsidRPr="00A8265A">
        <w:rPr>
          <w:rFonts w:ascii="Times New Roman" w:hAnsi="Times New Roman" w:cs="Times New Roman"/>
          <w:sz w:val="24"/>
          <w:szCs w:val="24"/>
          <w:lang w:val="uk-UA"/>
        </w:rPr>
        <w:t>Бакалюк</w:t>
      </w:r>
      <w:proofErr w:type="spellEnd"/>
      <w:r w:rsidRPr="00A8265A">
        <w:rPr>
          <w:rFonts w:ascii="Times New Roman" w:hAnsi="Times New Roman" w:cs="Times New Roman"/>
          <w:sz w:val="24"/>
          <w:szCs w:val="24"/>
          <w:lang w:val="uk-UA"/>
        </w:rPr>
        <w:t xml:space="preserve"> Т., Барабаш С., Бондарчук В. та ін.]. – Київ, 2022. – 164 с.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Терапевтичні вправи: навчальний посібник / Ольга Єжова, Катерина 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Тимрук-Скоропад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, Любов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Ціж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>, Ольга Ситник. Житомир: ПП "Євро-Волинь", 2021. 150 с.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Уніфікований клінічний протокол екстреної, первинної, вторинної, третинної медичної допомоги та медичної реабілітації «Геморагічний інсульт» (Додатки). Практична ангіологія [Інтернет]. 2013 [цитовано 2021 Серп. 09];3(62). Доступно на: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Kisner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C,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Colby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LA,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Borstad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J.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Therapeutic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exercise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Foundations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and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techniques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6th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Philadelphia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: F.A.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Davis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>; 2012. 1048 p.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Bandy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W,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Sanders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B.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Therapeutic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exercise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for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physical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therapist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assistants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2nd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Philadelphia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Lippincott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Williams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&amp;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Wilkins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; 2001. 458 р.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Kisner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C,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Colby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LA,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Borstad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J.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Therapeutic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exercise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Foundations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and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techniques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6th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Philadelphia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: F.A.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Davis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; 2012. 1048 p. 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Kisner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C,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Colby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LA,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Borstad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J.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Therapeutic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exercise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Foundations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and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techniques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6th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Philadelphia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: F.A.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Davis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; 2012. 1048 p.  </w:t>
      </w:r>
    </w:p>
    <w:p w:rsidR="003244CE" w:rsidRPr="00167049" w:rsidRDefault="003244CE" w:rsidP="00E673A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Li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F,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Wu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Y,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Li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X. Test-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retest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reliability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and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inter-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rater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reliability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of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the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Modified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Tardieu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Scale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and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the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Modified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Ashworth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Scale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in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hemiplegic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patients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with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stroke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Eur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J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Phys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Rehabil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7049">
        <w:rPr>
          <w:rFonts w:ascii="Times New Roman" w:hAnsi="Times New Roman" w:cs="Times New Roman"/>
          <w:sz w:val="24"/>
          <w:szCs w:val="24"/>
          <w:lang w:val="uk-UA"/>
        </w:rPr>
        <w:t>Med</w:t>
      </w:r>
      <w:proofErr w:type="spellEnd"/>
      <w:r w:rsidRPr="00167049">
        <w:rPr>
          <w:rFonts w:ascii="Times New Roman" w:hAnsi="Times New Roman" w:cs="Times New Roman"/>
          <w:sz w:val="24"/>
          <w:szCs w:val="24"/>
          <w:lang w:val="uk-UA"/>
        </w:rPr>
        <w:t>. 2014 Feb;50(1):9-15.</w:t>
      </w:r>
    </w:p>
    <w:p w:rsidR="003B27F4" w:rsidRPr="00167049" w:rsidRDefault="003B27F4" w:rsidP="003B27F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B27F4" w:rsidRPr="00167049" w:rsidRDefault="005261E5" w:rsidP="003B27F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5261E5">
        <w:rPr>
          <w:rFonts w:ascii="Times New Roman" w:hAnsi="Times New Roman" w:cs="Times New Roman"/>
          <w:b/>
          <w:bCs/>
          <w:sz w:val="24"/>
          <w:szCs w:val="24"/>
        </w:rPr>
        <w:t>Інформаційні</w:t>
      </w:r>
      <w:proofErr w:type="spellEnd"/>
      <w:r w:rsidRPr="005261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1E5">
        <w:rPr>
          <w:rFonts w:ascii="Times New Roman" w:hAnsi="Times New Roman" w:cs="Times New Roman"/>
          <w:b/>
          <w:bCs/>
          <w:sz w:val="24"/>
          <w:szCs w:val="24"/>
        </w:rPr>
        <w:t>ресурси</w:t>
      </w:r>
      <w:proofErr w:type="spellEnd"/>
      <w:r w:rsidRPr="005261E5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Pr="005261E5">
        <w:rPr>
          <w:rFonts w:ascii="Times New Roman" w:hAnsi="Times New Roman" w:cs="Times New Roman"/>
          <w:b/>
          <w:bCs/>
          <w:sz w:val="24"/>
          <w:szCs w:val="24"/>
        </w:rPr>
        <w:t>Інтернеті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для підготовки до ОСКІ</w:t>
      </w:r>
    </w:p>
    <w:p w:rsidR="00987968" w:rsidRPr="00987968" w:rsidRDefault="005261E5" w:rsidP="001C2F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98796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Відеоматеріали платформ</w:t>
      </w:r>
      <w:r w:rsidR="00987968" w:rsidRPr="0098796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  <w:r w:rsidRPr="0098796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</w:p>
    <w:p w:rsidR="00987968" w:rsidRPr="00987968" w:rsidRDefault="005261E5" w:rsidP="00E673A8">
      <w:pPr>
        <w:pStyle w:val="a3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«</w:t>
      </w:r>
      <w:proofErr w:type="spellStart"/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Фізіоєнот</w:t>
      </w:r>
      <w:proofErr w:type="spellEnd"/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» каналу </w:t>
      </w:r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YouTube</w:t>
      </w:r>
      <w:r w:rsidR="00987968" w:rsidRPr="0098796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. </w:t>
      </w:r>
      <w:hyperlink r:id="rId8" w:history="1"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uk-UA" w:eastAsia="ru-RU"/>
          </w:rPr>
          <w:t>https://www.youtube.com/channel/UC51DkJkKUNuMc3C-ZQmyUqg</w:t>
        </w:r>
      </w:hyperlink>
      <w:r w:rsidR="00E76784" w:rsidRPr="00EF16E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</w:p>
    <w:p w:rsidR="00987968" w:rsidRPr="00E76784" w:rsidRDefault="005261E5" w:rsidP="00E673A8">
      <w:pPr>
        <w:pStyle w:val="a3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bCs/>
          <w:lang w:val="en-US" w:eastAsia="ru-RU"/>
        </w:rPr>
      </w:pPr>
      <w:r w:rsidRPr="00987968">
        <w:rPr>
          <w:rFonts w:ascii="Times New Roman" w:eastAsia="Times New Roman" w:hAnsi="Times New Roman" w:cs="Times New Roman"/>
          <w:bCs/>
          <w:lang w:val="en-US" w:eastAsia="ru-RU"/>
        </w:rPr>
        <w:t>Prime</w:t>
      </w:r>
      <w:r w:rsidRPr="00987968">
        <w:rPr>
          <w:rFonts w:ascii="Times New Roman" w:eastAsia="Times New Roman" w:hAnsi="Times New Roman" w:cs="Times New Roman"/>
          <w:bCs/>
          <w:lang w:val="uk-UA" w:eastAsia="ru-RU"/>
        </w:rPr>
        <w:t xml:space="preserve"> </w:t>
      </w:r>
      <w:r w:rsidRPr="00987968">
        <w:rPr>
          <w:rFonts w:ascii="Times New Roman" w:eastAsia="Times New Roman" w:hAnsi="Times New Roman" w:cs="Times New Roman"/>
          <w:bCs/>
          <w:lang w:val="en-US" w:eastAsia="ru-RU"/>
        </w:rPr>
        <w:t>Rehab</w:t>
      </w:r>
      <w:r w:rsidR="00987968" w:rsidRPr="00987968">
        <w:rPr>
          <w:rFonts w:ascii="Times New Roman" w:eastAsia="Times New Roman" w:hAnsi="Times New Roman" w:cs="Times New Roman"/>
          <w:bCs/>
          <w:lang w:val="uk-UA" w:eastAsia="ru-RU"/>
        </w:rPr>
        <w:t xml:space="preserve"> </w:t>
      </w:r>
      <w:hyperlink r:id="rId9" w:history="1">
        <w:r w:rsidR="00E76784" w:rsidRPr="00BD278A">
          <w:rPr>
            <w:rStyle w:val="a4"/>
            <w:rFonts w:ascii="Times New Roman" w:eastAsia="Times New Roman" w:hAnsi="Times New Roman" w:cs="Times New Roman"/>
            <w:bCs/>
            <w:lang w:val="uk-UA" w:eastAsia="ru-RU"/>
          </w:rPr>
          <w:t>https://rehabprime.com/</w:t>
        </w:r>
      </w:hyperlink>
      <w:r w:rsidR="00E76784">
        <w:rPr>
          <w:rFonts w:ascii="Times New Roman" w:eastAsia="Times New Roman" w:hAnsi="Times New Roman" w:cs="Times New Roman"/>
          <w:bCs/>
          <w:lang w:val="en-US" w:eastAsia="ru-RU"/>
        </w:rPr>
        <w:t xml:space="preserve"> </w:t>
      </w:r>
    </w:p>
    <w:p w:rsidR="00987968" w:rsidRPr="00987968" w:rsidRDefault="00987968" w:rsidP="00E673A8">
      <w:pPr>
        <w:pStyle w:val="a3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</w:t>
      </w:r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hysio-</w:t>
      </w:r>
      <w:proofErr w:type="spellStart"/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pedia</w:t>
      </w:r>
      <w:proofErr w:type="spellEnd"/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hyperlink r:id="rId10" w:history="1"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https://members.physio-pedia.com/</w:t>
        </w:r>
      </w:hyperlink>
      <w:r w:rsidR="00E7678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</w:p>
    <w:p w:rsidR="005261E5" w:rsidRPr="00987968" w:rsidRDefault="00987968" w:rsidP="00E673A8">
      <w:pPr>
        <w:pStyle w:val="a3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Physiotutors</w:t>
      </w:r>
      <w:proofErr w:type="spellEnd"/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: </w:t>
      </w:r>
      <w:hyperlink r:id="rId11" w:history="1"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https</w:t>
        </w:r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uk-UA" w:eastAsia="ru-RU"/>
          </w:rPr>
          <w:t>://</w:t>
        </w:r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www</w:t>
        </w:r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uk-UA" w:eastAsia="ru-RU"/>
          </w:rPr>
          <w:t>.</w:t>
        </w:r>
        <w:proofErr w:type="spellStart"/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physiotutors</w:t>
        </w:r>
        <w:proofErr w:type="spellEnd"/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uk-UA" w:eastAsia="ru-RU"/>
          </w:rPr>
          <w:t>.</w:t>
        </w:r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com</w:t>
        </w:r>
        <w:r w:rsidR="00E76784" w:rsidRPr="00BD278A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uk-UA" w:eastAsia="ru-RU"/>
          </w:rPr>
          <w:t>/</w:t>
        </w:r>
      </w:hyperlink>
      <w:r w:rsidR="00E7678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</w:p>
    <w:p w:rsidR="005261E5" w:rsidRPr="00987968" w:rsidRDefault="00987968" w:rsidP="00E673A8">
      <w:pPr>
        <w:pStyle w:val="a3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E7678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</w:t>
      </w:r>
      <w:proofErr w:type="spellStart"/>
      <w:r w:rsidR="00E76784" w:rsidRPr="00E76784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rimereha</w:t>
      </w:r>
      <w:proofErr w:type="spellEnd"/>
      <w:r w:rsidR="00E76784" w:rsidRPr="00E7678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b</w:t>
      </w:r>
      <w:r w:rsidR="00E767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  <w:r w:rsidRPr="0098796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hyperlink r:id="rId12" w:history="1">
        <w:r w:rsidR="00E76784" w:rsidRPr="00BD278A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val="uk-UA" w:eastAsia="ru-RU"/>
          </w:rPr>
          <w:t>https://primerehab.co.uk/</w:t>
        </w:r>
      </w:hyperlink>
      <w:r w:rsidR="00E7678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</w:p>
    <w:p w:rsidR="00987968" w:rsidRPr="00987968" w:rsidRDefault="00987968" w:rsidP="00E673A8">
      <w:pPr>
        <w:pStyle w:val="a3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9879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American Physical Therapy Association </w:t>
      </w:r>
      <w:hyperlink r:id="rId13" w:history="1">
        <w:r w:rsidRPr="00987968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https://www.youtube.com/user/APTAvideo</w:t>
        </w:r>
      </w:hyperlink>
    </w:p>
    <w:p w:rsidR="00987968" w:rsidRPr="00987968" w:rsidRDefault="00987968" w:rsidP="001C2F7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:rsidR="001C2F7A" w:rsidRPr="00167049" w:rsidRDefault="001C2F7A" w:rsidP="001C2F7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Тест SAGE</w:t>
      </w:r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: </w:t>
      </w:r>
      <w:hyperlink r:id="rId14" w:anchor="2" w:history="1">
        <w:r w:rsidRPr="00167049">
          <w:rPr>
            <w:rStyle w:val="a4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uk-UA" w:eastAsia="ru-RU"/>
          </w:rPr>
          <w:t>https://dementcia.ru/diagnostika/test-na-dementsiyu-sage#2</w:t>
        </w:r>
      </w:hyperlink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</w:p>
    <w:p w:rsidR="001C2F7A" w:rsidRPr="00167049" w:rsidRDefault="001C2F7A" w:rsidP="001C2F7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Монреальске</w:t>
      </w:r>
      <w:proofErr w:type="spellEnd"/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оцінювання когнітивних функцій </w:t>
      </w:r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</w:t>
      </w:r>
      <w:proofErr w:type="spellStart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Montreal</w:t>
      </w:r>
      <w:proofErr w:type="spellEnd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Cognitive</w:t>
      </w:r>
      <w:proofErr w:type="spellEnd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Assessment</w:t>
      </w:r>
      <w:proofErr w:type="spellEnd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– </w:t>
      </w:r>
      <w:proofErr w:type="spellStart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MoCA</w:t>
      </w:r>
      <w:proofErr w:type="spellEnd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), малювальних тестів (</w:t>
      </w:r>
      <w:proofErr w:type="spellStart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Гудинаф</w:t>
      </w:r>
      <w:proofErr w:type="spellEnd"/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): </w:t>
      </w:r>
      <w:hyperlink r:id="rId15" w:history="1">
        <w:r w:rsidRPr="00167049">
          <w:rPr>
            <w:rStyle w:val="a4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uk-UA" w:eastAsia="ru-RU"/>
          </w:rPr>
          <w:t>https://www.youtube.com/watch?v=UkKDOi6ONQM</w:t>
        </w:r>
      </w:hyperlink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</w:p>
    <w:p w:rsidR="001C2F7A" w:rsidRPr="00167049" w:rsidRDefault="001C2F7A" w:rsidP="001C2F7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Обстеження свідомості та тяжкості стану пацієнта (Шкала ком Глазго):</w:t>
      </w:r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hyperlink r:id="rId16" w:history="1">
        <w:r w:rsidRPr="00167049">
          <w:rPr>
            <w:rStyle w:val="a4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uk-UA" w:eastAsia="ru-RU"/>
          </w:rPr>
          <w:t>https://www.youtube.com/watch?v=v6qpEQxJQO4&amp;feature=emb_logo</w:t>
        </w:r>
      </w:hyperlink>
      <w:r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</w:p>
    <w:p w:rsidR="009F2A1F" w:rsidRPr="00167049" w:rsidRDefault="003B27F4" w:rsidP="009F2A1F">
      <w:pPr>
        <w:spacing w:after="0"/>
        <w:rPr>
          <w:rStyle w:val="a4"/>
          <w:rFonts w:ascii="Times New Roman" w:hAnsi="Times New Roman" w:cs="Times New Roman"/>
          <w:vanish/>
          <w:color w:val="auto"/>
          <w:sz w:val="24"/>
          <w:szCs w:val="24"/>
          <w:u w:val="none"/>
          <w:lang w:val="uk-UA"/>
        </w:rPr>
      </w:pPr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П</w:t>
      </w:r>
      <w:r w:rsidR="001C2F7A"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рактичні навички проведення гоніометрії суглобів нижньої кінцівки:</w:t>
      </w:r>
      <w:r w:rsidR="001C2F7A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https://www.youtube.com/watch?v=TCmXaxcI1vw&amp;list=PLqbT1QQh-p6mdKAkgFO-B-4kr968xdsXA&amp;index=7 </w:t>
      </w:r>
      <w:r w:rsidR="001C2F7A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cr/>
      </w:r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П</w:t>
      </w:r>
      <w:r w:rsidR="001C2F7A"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рактичні навички проведення гоніометрії суглобів верхньої кін</w:t>
      </w:r>
      <w:r w:rsidR="009F2A1F"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цівки:</w:t>
      </w:r>
      <w:r w:rsidR="009F2A1F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1C2F7A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https://www.youtube.com/watch?v=tlWhgKv9yi0&amp;list=PLqbT1QQh-p6mdKAkgFO-B-4kr968xdsXA&amp;index=3</w:t>
      </w:r>
      <w:r w:rsidR="001C2F7A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cr/>
      </w:r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М</w:t>
      </w:r>
      <w:r w:rsidR="001C2F7A"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ануальне м’язове тест</w:t>
      </w:r>
      <w:r w:rsidR="009F2A1F"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ування м’язів верхньої кінцівки:</w:t>
      </w:r>
      <w:r w:rsidR="009F2A1F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1C2F7A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https://www.youtube.com/watch?v=p5jHZeOTnQI&amp;list=PLqbT1QQh-p6mdKAkgFO-B-4kr968xdsXA&amp;index=2</w:t>
      </w:r>
      <w:r w:rsidR="001C2F7A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cr/>
      </w:r>
      <w:r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М</w:t>
      </w:r>
      <w:r w:rsidR="001C2F7A"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ануальне м’язове тест</w:t>
      </w:r>
      <w:r w:rsidR="009F2A1F" w:rsidRPr="0016704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ування м’язів нижньої кінцівки:</w:t>
      </w:r>
      <w:r w:rsidR="009F2A1F" w:rsidRPr="00167049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hyperlink w:history="1">
        <w:r w:rsidR="009F2A1F" w:rsidRPr="00167049">
          <w:rPr>
            <w:rStyle w:val="a4"/>
            <w:rFonts w:ascii="Times New Roman" w:hAnsi="Times New Roman" w:cs="Times New Roman"/>
            <w:vanish/>
            <w:color w:val="auto"/>
            <w:sz w:val="24"/>
            <w:szCs w:val="24"/>
            <w:u w:val="none"/>
            <w:lang w:val="uk-UA"/>
          </w:rPr>
          <w:t>https://www.youtube.com/watch?v=5pik1YhsDVU&amp;list=PLqbT1QQh-p6mdKAkgFO-B-4kr968xdsXA&amp;index=4</w:t>
        </w:r>
      </w:hyperlink>
      <w:r w:rsidR="009F2A1F" w:rsidRPr="00167049">
        <w:rPr>
          <w:rStyle w:val="a4"/>
          <w:rFonts w:ascii="Times New Roman" w:hAnsi="Times New Roman" w:cs="Times New Roman"/>
          <w:vanish/>
          <w:color w:val="auto"/>
          <w:sz w:val="24"/>
          <w:szCs w:val="24"/>
          <w:u w:val="none"/>
          <w:lang w:val="uk-UA"/>
        </w:rPr>
        <w:t xml:space="preserve"> </w:t>
      </w:r>
    </w:p>
    <w:p w:rsidR="00262162" w:rsidRPr="00167049" w:rsidRDefault="00CD308F" w:rsidP="009F2A1F">
      <w:pPr>
        <w:spacing w:after="0" w:line="240" w:lineRule="auto"/>
        <w:rPr>
          <w:rStyle w:val="a4"/>
          <w:rFonts w:ascii="Times New Roman" w:hAnsi="Times New Roman" w:cs="Times New Roman"/>
          <w:vanish/>
          <w:color w:val="auto"/>
          <w:sz w:val="24"/>
          <w:szCs w:val="24"/>
          <w:u w:val="none"/>
          <w:lang w:val="uk-UA"/>
        </w:rPr>
      </w:pPr>
      <w:hyperlink w:history="1">
        <w:r w:rsidR="009F2A1F" w:rsidRPr="00167049">
          <w:rPr>
            <w:rStyle w:val="a4"/>
            <w:rFonts w:ascii="Times New Roman" w:hAnsi="Times New Roman" w:cs="Times New Roman"/>
            <w:vanish/>
            <w:color w:val="auto"/>
            <w:sz w:val="24"/>
            <w:szCs w:val="24"/>
            <w:u w:val="none"/>
            <w:lang w:val="uk-UA"/>
          </w:rPr>
          <w:t>https://www.youtube.com/watch?v=qkmCb_I4lr8&amp;list=PLqbT1QQh-p6mdKAkgFO-B-4kr968xdsXA&amp;index=5</w:t>
        </w:r>
      </w:hyperlink>
    </w:p>
    <w:p w:rsidR="009F2A1F" w:rsidRPr="00167049" w:rsidRDefault="009F2A1F" w:rsidP="009F2A1F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167049">
        <w:rPr>
          <w:rStyle w:val="a4"/>
          <w:rFonts w:ascii="Times New Roman" w:hAnsi="Times New Roman" w:cs="Times New Roman"/>
          <w:b/>
          <w:vanish/>
          <w:color w:val="auto"/>
          <w:sz w:val="24"/>
          <w:szCs w:val="24"/>
          <w:u w:val="none"/>
          <w:lang w:val="uk-UA"/>
        </w:rPr>
        <w:t>Терапевтичні вправи:</w:t>
      </w:r>
      <w:r w:rsidRPr="00167049">
        <w:rPr>
          <w:rStyle w:val="a4"/>
          <w:rFonts w:ascii="Times New Roman" w:hAnsi="Times New Roman" w:cs="Times New Roman"/>
          <w:vanish/>
          <w:color w:val="auto"/>
          <w:sz w:val="24"/>
          <w:szCs w:val="24"/>
          <w:u w:val="none"/>
          <w:lang w:val="uk-UA"/>
        </w:rPr>
        <w:t xml:space="preserve"> </w:t>
      </w:r>
      <w:hyperlink r:id="rId17" w:history="1">
        <w:r w:rsidRPr="00167049">
          <w:rPr>
            <w:rStyle w:val="a4"/>
            <w:rFonts w:ascii="Times New Roman" w:hAnsi="Times New Roman" w:cs="Times New Roman"/>
            <w:color w:val="auto"/>
            <w:u w:val="none"/>
            <w:lang w:val="uk-UA"/>
          </w:rPr>
          <w:t>https://</w:t>
        </w:r>
      </w:hyperlink>
      <w:hyperlink r:id="rId18" w:history="1">
        <w:r w:rsidRPr="00167049">
          <w:rPr>
            <w:rStyle w:val="a4"/>
            <w:rFonts w:ascii="Times New Roman" w:hAnsi="Times New Roman" w:cs="Times New Roman"/>
            <w:color w:val="auto"/>
            <w:u w:val="none"/>
            <w:lang w:val="uk-UA"/>
          </w:rPr>
          <w:t>www.evminov.com/metodika/metodika_evminova_detyam</w:t>
        </w:r>
      </w:hyperlink>
      <w:r w:rsidRPr="00167049">
        <w:rPr>
          <w:rFonts w:ascii="Times New Roman" w:hAnsi="Times New Roman" w:cs="Times New Roman"/>
          <w:lang w:val="uk-UA"/>
        </w:rPr>
        <w:t xml:space="preserve"> </w:t>
      </w:r>
    </w:p>
    <w:p w:rsidR="009F2A1F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19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20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www.youtube.com/watch?v=dWtQn62mHUc</w:t>
        </w:r>
      </w:hyperlink>
      <w:r w:rsidR="009F2A1F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F2A1F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21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22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www.youtube.com/watch?v=YeBhjMDMKHM</w:t>
        </w:r>
      </w:hyperlink>
    </w:p>
    <w:p w:rsidR="009F2A1F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23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24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www.youtube.com/watch?v=aL-pjaONr-o</w:t>
        </w:r>
      </w:hyperlink>
    </w:p>
    <w:p w:rsidR="009F2A1F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25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26" w:history="1">
        <w:r w:rsidR="009F2A1F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www.youtube.com/watch?v=bEqTFXCrWYA</w:t>
        </w:r>
      </w:hyperlink>
      <w:r w:rsidR="009F2A1F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702478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Плече: </w:t>
      </w:r>
      <w:hyperlink r:id="rId27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https://www.youtube.com/watch?v=n9HQIw1LHDY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 ; </w:t>
      </w:r>
    </w:p>
    <w:p w:rsidR="00702478" w:rsidRPr="00167049" w:rsidRDefault="00702478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Лікоть: </w:t>
      </w:r>
      <w:hyperlink r:id="rId28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https://www.youtube.com/watch?v=309Q8IJDq7s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; </w:t>
      </w:r>
      <w:hyperlink r:id="rId29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https://www.youtube.com/watch?v=qMISSAfZ4tc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702478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Зап’ясток/кисть: </w:t>
      </w:r>
      <w:hyperlink r:id="rId30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https://www.youtube.com/watch?v=1MhBpNR83xs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hyperlink r:id="rId31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https://www.youtube.com/watch?v=Au2CoKHYAPs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702478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Стегно: </w:t>
      </w:r>
      <w:hyperlink r:id="rId32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https://www.youtube.com/watch?v=3lTv4gpRWxg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hyperlink r:id="rId33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https://www.youtube.com/watch?v=g0Xg68ytaYQ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702478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Коліно: </w:t>
      </w:r>
      <w:hyperlink r:id="rId34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https://www.youtube.com/watch?v=SeF3Hmw7k3U</w:t>
        </w:r>
      </w:hyperlink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F2A1F" w:rsidRPr="00167049" w:rsidRDefault="009F2A1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Гомілковостопний: </w:t>
      </w:r>
      <w:hyperlink r:id="rId35" w:history="1">
        <w:r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https://www.youtube.com/watch?v=p36hLPxu4CA</w:t>
        </w:r>
      </w:hyperlink>
    </w:p>
    <w:p w:rsidR="00702478" w:rsidRPr="00167049" w:rsidRDefault="003B27F4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>емонстрація пасивних вправ при геморагічному інсульті (</w:t>
      </w:r>
      <w:hyperlink r:id="rId36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https://www.physio-pedia.com/Stroke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37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https://www.youtube.com/watch?v=Y2zpwOrZjcg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38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</w:t>
        </w:r>
      </w:hyperlink>
      <w:hyperlink r:id="rId39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://</w:t>
        </w:r>
      </w:hyperlink>
      <w:hyperlink r:id="rId40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</w:t>
        </w:r>
      </w:hyperlink>
      <w:hyperlink r:id="rId41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.</w:t>
        </w:r>
      </w:hyperlink>
      <w:hyperlink r:id="rId42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youtube</w:t>
        </w:r>
      </w:hyperlink>
      <w:hyperlink r:id="rId43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.</w:t>
        </w:r>
      </w:hyperlink>
      <w:hyperlink r:id="rId44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com</w:t>
        </w:r>
      </w:hyperlink>
      <w:hyperlink r:id="rId45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/</w:t>
        </w:r>
      </w:hyperlink>
      <w:hyperlink r:id="rId46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watch</w:t>
        </w:r>
      </w:hyperlink>
      <w:hyperlink r:id="rId47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?</w:t>
        </w:r>
      </w:hyperlink>
      <w:hyperlink r:id="rId48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v</w:t>
        </w:r>
      </w:hyperlink>
      <w:hyperlink r:id="rId49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=3</w:t>
        </w:r>
      </w:hyperlink>
      <w:hyperlink r:id="rId50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GbpbuwcWDk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51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https://www.youtube.com/watch?v=BM0P-iLSlbs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52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https://www.youtube.com/watch?v=nAemPmhnEck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3B27F4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емонстрація активних вправ при ішемічному інсульті 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53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https://www.youtube.com/watch?v=aiaNXf8mews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54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https://www.youtube.com/watch?v=9KG1O8vMiqg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55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https://www.youtube.com/watch?v=sFM-ip_WxTM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(активно-пасивні)</w:t>
      </w:r>
    </w:p>
    <w:p w:rsidR="00702478" w:rsidRPr="00167049" w:rsidRDefault="003B27F4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>емонстрація активно-пасивних вправ при інфаркті</w:t>
      </w:r>
    </w:p>
    <w:p w:rsidR="00702478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56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https://www.youtube.com/watch?v=KvIaLT9ttBg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B27F4" w:rsidRPr="00167049" w:rsidRDefault="00CD308F" w:rsidP="003B27F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57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https://www.youtube.com/watch?v=Ohm56pv85A0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9F2A1F" w:rsidP="009F2A1F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67049">
        <w:rPr>
          <w:rFonts w:ascii="Times New Roman" w:hAnsi="Times New Roman" w:cs="Times New Roman"/>
          <w:b/>
          <w:sz w:val="24"/>
          <w:szCs w:val="24"/>
          <w:lang w:val="uk-UA"/>
        </w:rPr>
        <w:t>Мануальні техніки:</w:t>
      </w:r>
      <w:r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58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http://</w:t>
        </w:r>
      </w:hyperlink>
      <w:hyperlink r:id="rId59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clinic-dovgogo.com/index.php/book/itemlist/category/227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60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61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www.facebook.com/watch?v=713644222760958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62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63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www.physio-pedia.com/Muscle_Energy_Technique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64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65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www.youtube.com/watch?v=U98Fkrk5EZE</w:t>
        </w:r>
      </w:hyperlink>
      <w:r w:rsidR="00702478" w:rsidRPr="001670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02478" w:rsidRPr="00167049" w:rsidRDefault="00CD308F" w:rsidP="009F2A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66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https://</w:t>
        </w:r>
      </w:hyperlink>
      <w:hyperlink r:id="rId67" w:history="1">
        <w:r w:rsidR="00702478" w:rsidRPr="00167049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uk-UA"/>
          </w:rPr>
          <w:t>www.youtube.com/watch?v=GmODX0YdMn4</w:t>
        </w:r>
      </w:hyperlink>
    </w:p>
    <w:p w:rsidR="009F2A1F" w:rsidRDefault="009F2A1F" w:rsidP="00A82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3256" w:rsidRPr="00263256" w:rsidRDefault="00263256" w:rsidP="00263256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r w:rsidRPr="00263256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А</w:t>
      </w:r>
    </w:p>
    <w:p w:rsidR="00263256" w:rsidRDefault="00263256" w:rsidP="00263256">
      <w:pPr>
        <w:spacing w:after="0" w:line="240" w:lineRule="auto"/>
        <w:rPr>
          <w:lang w:val="uk-UA"/>
        </w:rPr>
      </w:pPr>
      <w:r w:rsidRPr="004B53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1811A" wp14:editId="3C827B9E">
            <wp:extent cx="5940425" cy="7606665"/>
            <wp:effectExtent l="0" t="0" r="3175" b="0"/>
            <wp:docPr id="1" name="Рисунок 1" descr="C:\Users\Asus\Pictures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56" w:rsidRPr="005A4472" w:rsidRDefault="00263256" w:rsidP="00263256">
      <w:pPr>
        <w:spacing w:after="0" w:line="240" w:lineRule="auto"/>
        <w:rPr>
          <w:lang w:val="uk-UA"/>
        </w:rPr>
      </w:pPr>
    </w:p>
    <w:p w:rsidR="00263256" w:rsidRDefault="00263256" w:rsidP="00263256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4CD2693" wp14:editId="7D4DCEDC">
            <wp:extent cx="5940425" cy="8407618"/>
            <wp:effectExtent l="0" t="0" r="3175" b="0"/>
            <wp:docPr id="61" name="Рисунок 61" descr="C:\Users\Asus\AppData\Local\Temp\Temp1_ilovepdf_pages-to-jpg.zip\те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Temp1_ilovepdf_pages-to-jpg.zip\тест_page-000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56" w:rsidRDefault="00263256" w:rsidP="00263256">
      <w:pPr>
        <w:spacing w:after="0" w:line="240" w:lineRule="auto"/>
        <w:rPr>
          <w:lang w:val="uk-UA"/>
        </w:rPr>
      </w:pPr>
    </w:p>
    <w:p w:rsidR="00263256" w:rsidRDefault="00263256" w:rsidP="00263256">
      <w:pPr>
        <w:spacing w:after="0" w:line="240" w:lineRule="auto"/>
        <w:rPr>
          <w:lang w:val="uk-UA"/>
        </w:rPr>
      </w:pPr>
    </w:p>
    <w:p w:rsidR="00263256" w:rsidRDefault="00263256" w:rsidP="00263256">
      <w:pPr>
        <w:spacing w:after="0" w:line="240" w:lineRule="auto"/>
        <w:rPr>
          <w:lang w:val="uk-UA"/>
        </w:rPr>
      </w:pPr>
    </w:p>
    <w:p w:rsidR="00263256" w:rsidRDefault="00263256" w:rsidP="00263256">
      <w:pPr>
        <w:spacing w:after="0" w:line="240" w:lineRule="auto"/>
        <w:rPr>
          <w:lang w:val="uk-UA"/>
        </w:rPr>
      </w:pPr>
    </w:p>
    <w:p w:rsidR="00263256" w:rsidRPr="005A4472" w:rsidRDefault="00263256" w:rsidP="00263256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D05B8B2" wp14:editId="4F8B585C">
            <wp:extent cx="5940425" cy="8407618"/>
            <wp:effectExtent l="0" t="0" r="3175" b="0"/>
            <wp:docPr id="62" name="Рисунок 62" descr="C:\Users\Asus\AppData\Local\Temp\Temp1_ilovepdf_pages-to-jpg.zip\тес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Temp1_ilovepdf_pages-to-jpg.zip\тест_page-000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56" w:rsidRPr="00A8265A" w:rsidRDefault="00263256" w:rsidP="00A82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263256" w:rsidRPr="00A8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37B" w:rsidRDefault="004E737B" w:rsidP="00263256">
      <w:pPr>
        <w:spacing w:after="0" w:line="240" w:lineRule="auto"/>
      </w:pPr>
      <w:r>
        <w:separator/>
      </w:r>
    </w:p>
  </w:endnote>
  <w:endnote w:type="continuationSeparator" w:id="0">
    <w:p w:rsidR="004E737B" w:rsidRDefault="004E737B" w:rsidP="00263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37B" w:rsidRDefault="004E737B" w:rsidP="00263256">
      <w:pPr>
        <w:spacing w:after="0" w:line="240" w:lineRule="auto"/>
      </w:pPr>
      <w:r>
        <w:separator/>
      </w:r>
    </w:p>
  </w:footnote>
  <w:footnote w:type="continuationSeparator" w:id="0">
    <w:p w:rsidR="004E737B" w:rsidRDefault="004E737B" w:rsidP="00263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7047"/>
    <w:multiLevelType w:val="hybridMultilevel"/>
    <w:tmpl w:val="5366F5F0"/>
    <w:lvl w:ilvl="0" w:tplc="F89888E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968A2"/>
    <w:multiLevelType w:val="hybridMultilevel"/>
    <w:tmpl w:val="20AA9F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1696C"/>
    <w:multiLevelType w:val="hybridMultilevel"/>
    <w:tmpl w:val="EB222D7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D636C"/>
    <w:multiLevelType w:val="hybridMultilevel"/>
    <w:tmpl w:val="8DEE4B6E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973B92"/>
    <w:multiLevelType w:val="hybridMultilevel"/>
    <w:tmpl w:val="A90CC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634C7"/>
    <w:multiLevelType w:val="hybridMultilevel"/>
    <w:tmpl w:val="EB222D7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F979E6"/>
    <w:multiLevelType w:val="hybridMultilevel"/>
    <w:tmpl w:val="20AA9F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04196"/>
    <w:multiLevelType w:val="hybridMultilevel"/>
    <w:tmpl w:val="B216AB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2507D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EB29AE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474D66"/>
    <w:multiLevelType w:val="hybridMultilevel"/>
    <w:tmpl w:val="13702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887B33"/>
    <w:multiLevelType w:val="hybridMultilevel"/>
    <w:tmpl w:val="EB222D78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4D4E6C"/>
    <w:multiLevelType w:val="hybridMultilevel"/>
    <w:tmpl w:val="8DEE4B6E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40795D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3A0221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E37FF0"/>
    <w:multiLevelType w:val="hybridMultilevel"/>
    <w:tmpl w:val="EE724450"/>
    <w:lvl w:ilvl="0" w:tplc="D7626F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CB09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DEE9F8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3655B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62887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59EF4C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B0225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4BCECCE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766BB7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1DA90AFD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EB6179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0A7F7E"/>
    <w:multiLevelType w:val="hybridMultilevel"/>
    <w:tmpl w:val="ADB0DCFE"/>
    <w:lvl w:ilvl="0" w:tplc="D7626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333051"/>
    <w:multiLevelType w:val="hybridMultilevel"/>
    <w:tmpl w:val="8DEE4B6E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AE30FB"/>
    <w:multiLevelType w:val="hybridMultilevel"/>
    <w:tmpl w:val="979E1D68"/>
    <w:lvl w:ilvl="0" w:tplc="D7626F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B0306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9322EA2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0062B32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BA6AC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6A28B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580DA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B48747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76290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264E2A4E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A37AD4"/>
    <w:multiLevelType w:val="hybridMultilevel"/>
    <w:tmpl w:val="AE825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AB17E58"/>
    <w:multiLevelType w:val="hybridMultilevel"/>
    <w:tmpl w:val="12968550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A33F61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592071"/>
    <w:multiLevelType w:val="hybridMultilevel"/>
    <w:tmpl w:val="ABC40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B64E18"/>
    <w:multiLevelType w:val="hybridMultilevel"/>
    <w:tmpl w:val="8542CB2A"/>
    <w:lvl w:ilvl="0" w:tplc="D7626F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C401B7"/>
    <w:multiLevelType w:val="hybridMultilevel"/>
    <w:tmpl w:val="12968550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4432BC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3383054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3BB5408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9C079E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9E0105"/>
    <w:multiLevelType w:val="hybridMultilevel"/>
    <w:tmpl w:val="855ED7FE"/>
    <w:lvl w:ilvl="0" w:tplc="80941EC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3EA4612B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E365B2"/>
    <w:multiLevelType w:val="hybridMultilevel"/>
    <w:tmpl w:val="12968550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65643F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8203E12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FB0B4D"/>
    <w:multiLevelType w:val="hybridMultilevel"/>
    <w:tmpl w:val="A6FA4CFA"/>
    <w:lvl w:ilvl="0" w:tplc="80941E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D07987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CC2F88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BD61CC0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D97F18"/>
    <w:multiLevelType w:val="hybridMultilevel"/>
    <w:tmpl w:val="ABD6CCA8"/>
    <w:lvl w:ilvl="0" w:tplc="2D9AF66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55AB5A99"/>
    <w:multiLevelType w:val="hybridMultilevel"/>
    <w:tmpl w:val="C75E1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F13FF6"/>
    <w:multiLevelType w:val="hybridMultilevel"/>
    <w:tmpl w:val="22ACA636"/>
    <w:lvl w:ilvl="0" w:tplc="DEA8913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526BC7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82648E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9B6A8C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CA3A25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0149C4"/>
    <w:multiLevelType w:val="hybridMultilevel"/>
    <w:tmpl w:val="F006C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83212A1"/>
    <w:multiLevelType w:val="hybridMultilevel"/>
    <w:tmpl w:val="3EDA9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8F66113"/>
    <w:multiLevelType w:val="hybridMultilevel"/>
    <w:tmpl w:val="12968550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9D71993"/>
    <w:multiLevelType w:val="hybridMultilevel"/>
    <w:tmpl w:val="8DEE4B6E"/>
    <w:lvl w:ilvl="0" w:tplc="AFA82D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CF4850"/>
    <w:multiLevelType w:val="hybridMultilevel"/>
    <w:tmpl w:val="E8024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C570991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3D7990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F584773"/>
    <w:multiLevelType w:val="hybridMultilevel"/>
    <w:tmpl w:val="20AA9F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9E35024"/>
    <w:multiLevelType w:val="hybridMultilevel"/>
    <w:tmpl w:val="93800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A142C10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B280735"/>
    <w:multiLevelType w:val="hybridMultilevel"/>
    <w:tmpl w:val="FF1C63DC"/>
    <w:lvl w:ilvl="0" w:tplc="4DC87ED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0941EC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EA0176"/>
    <w:multiLevelType w:val="hybridMultilevel"/>
    <w:tmpl w:val="8190E5EA"/>
    <w:lvl w:ilvl="0" w:tplc="D7626F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5E79CC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B2AAFE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798D462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C0664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FE71B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36CA2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3689E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D23242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0">
    <w:nsid w:val="7CA179FE"/>
    <w:multiLevelType w:val="hybridMultilevel"/>
    <w:tmpl w:val="6428B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22"/>
  </w:num>
  <w:num w:numId="8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</w:num>
  <w:num w:numId="10">
    <w:abstractNumId w:val="9"/>
  </w:num>
  <w:num w:numId="11">
    <w:abstractNumId w:val="32"/>
  </w:num>
  <w:num w:numId="12">
    <w:abstractNumId w:val="37"/>
  </w:num>
  <w:num w:numId="13">
    <w:abstractNumId w:val="55"/>
  </w:num>
  <w:num w:numId="14">
    <w:abstractNumId w:val="10"/>
  </w:num>
  <w:num w:numId="15">
    <w:abstractNumId w:val="6"/>
  </w:num>
  <w:num w:numId="16">
    <w:abstractNumId w:val="25"/>
  </w:num>
  <w:num w:numId="17">
    <w:abstractNumId w:val="7"/>
  </w:num>
  <w:num w:numId="18">
    <w:abstractNumId w:val="1"/>
  </w:num>
  <w:num w:numId="19">
    <w:abstractNumId w:val="57"/>
  </w:num>
  <w:num w:numId="20">
    <w:abstractNumId w:val="14"/>
  </w:num>
  <w:num w:numId="21">
    <w:abstractNumId w:val="31"/>
  </w:num>
  <w:num w:numId="22">
    <w:abstractNumId w:val="35"/>
  </w:num>
  <w:num w:numId="23">
    <w:abstractNumId w:val="45"/>
  </w:num>
  <w:num w:numId="24">
    <w:abstractNumId w:val="20"/>
  </w:num>
  <w:num w:numId="25">
    <w:abstractNumId w:val="26"/>
  </w:num>
  <w:num w:numId="26">
    <w:abstractNumId w:val="18"/>
  </w:num>
  <w:num w:numId="27">
    <w:abstractNumId w:val="59"/>
  </w:num>
  <w:num w:numId="28">
    <w:abstractNumId w:val="15"/>
  </w:num>
  <w:num w:numId="29">
    <w:abstractNumId w:val="52"/>
  </w:num>
  <w:num w:numId="30">
    <w:abstractNumId w:val="50"/>
  </w:num>
  <w:num w:numId="31">
    <w:abstractNumId w:val="39"/>
  </w:num>
  <w:num w:numId="32">
    <w:abstractNumId w:val="46"/>
  </w:num>
  <w:num w:numId="33">
    <w:abstractNumId w:val="41"/>
  </w:num>
  <w:num w:numId="34">
    <w:abstractNumId w:val="3"/>
  </w:num>
  <w:num w:numId="35">
    <w:abstractNumId w:val="43"/>
  </w:num>
  <w:num w:numId="36">
    <w:abstractNumId w:val="0"/>
  </w:num>
  <w:num w:numId="37">
    <w:abstractNumId w:val="38"/>
  </w:num>
  <w:num w:numId="38">
    <w:abstractNumId w:val="16"/>
  </w:num>
  <w:num w:numId="39">
    <w:abstractNumId w:val="54"/>
  </w:num>
  <w:num w:numId="40">
    <w:abstractNumId w:val="58"/>
  </w:num>
  <w:num w:numId="41">
    <w:abstractNumId w:val="33"/>
  </w:num>
  <w:num w:numId="42">
    <w:abstractNumId w:val="36"/>
  </w:num>
  <w:num w:numId="43">
    <w:abstractNumId w:val="8"/>
  </w:num>
  <w:num w:numId="44">
    <w:abstractNumId w:val="60"/>
  </w:num>
  <w:num w:numId="45">
    <w:abstractNumId w:val="48"/>
  </w:num>
  <w:num w:numId="46">
    <w:abstractNumId w:val="4"/>
  </w:num>
  <w:num w:numId="4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1"/>
  </w:num>
  <w:num w:numId="49">
    <w:abstractNumId w:val="11"/>
  </w:num>
  <w:num w:numId="50">
    <w:abstractNumId w:val="56"/>
  </w:num>
  <w:num w:numId="51">
    <w:abstractNumId w:val="53"/>
  </w:num>
  <w:num w:numId="52">
    <w:abstractNumId w:val="24"/>
  </w:num>
  <w:num w:numId="53">
    <w:abstractNumId w:val="17"/>
  </w:num>
  <w:num w:numId="54">
    <w:abstractNumId w:val="28"/>
  </w:num>
  <w:num w:numId="55">
    <w:abstractNumId w:val="13"/>
  </w:num>
  <w:num w:numId="56">
    <w:abstractNumId w:val="47"/>
  </w:num>
  <w:num w:numId="57">
    <w:abstractNumId w:val="29"/>
  </w:num>
  <w:num w:numId="58">
    <w:abstractNumId w:val="40"/>
  </w:num>
  <w:num w:numId="59">
    <w:abstractNumId w:val="21"/>
  </w:num>
  <w:num w:numId="60">
    <w:abstractNumId w:val="42"/>
  </w:num>
  <w:num w:numId="61">
    <w:abstractNumId w:val="2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41C"/>
    <w:rsid w:val="00001317"/>
    <w:rsid w:val="00001640"/>
    <w:rsid w:val="00023884"/>
    <w:rsid w:val="00035F62"/>
    <w:rsid w:val="00056295"/>
    <w:rsid w:val="000A5AFE"/>
    <w:rsid w:val="000C6490"/>
    <w:rsid w:val="000D3A2C"/>
    <w:rsid w:val="000E1D4D"/>
    <w:rsid w:val="00124B93"/>
    <w:rsid w:val="00152DB0"/>
    <w:rsid w:val="001531C3"/>
    <w:rsid w:val="00167049"/>
    <w:rsid w:val="00176870"/>
    <w:rsid w:val="0018426F"/>
    <w:rsid w:val="001C0A0F"/>
    <w:rsid w:val="001C2F7A"/>
    <w:rsid w:val="001F2857"/>
    <w:rsid w:val="002215D2"/>
    <w:rsid w:val="00252B65"/>
    <w:rsid w:val="00262162"/>
    <w:rsid w:val="00263256"/>
    <w:rsid w:val="00273F6E"/>
    <w:rsid w:val="00282DEB"/>
    <w:rsid w:val="002932CE"/>
    <w:rsid w:val="002E3FFE"/>
    <w:rsid w:val="003223E0"/>
    <w:rsid w:val="003244CE"/>
    <w:rsid w:val="0035448A"/>
    <w:rsid w:val="003765A4"/>
    <w:rsid w:val="003B27F4"/>
    <w:rsid w:val="003B6EEA"/>
    <w:rsid w:val="003C2FD8"/>
    <w:rsid w:val="003E212E"/>
    <w:rsid w:val="003E3A40"/>
    <w:rsid w:val="00407DF2"/>
    <w:rsid w:val="004367F2"/>
    <w:rsid w:val="004D000E"/>
    <w:rsid w:val="004E737B"/>
    <w:rsid w:val="004F761C"/>
    <w:rsid w:val="00501D18"/>
    <w:rsid w:val="00503566"/>
    <w:rsid w:val="00515894"/>
    <w:rsid w:val="005261E5"/>
    <w:rsid w:val="00585E63"/>
    <w:rsid w:val="005B16FC"/>
    <w:rsid w:val="005B1AFC"/>
    <w:rsid w:val="005D3118"/>
    <w:rsid w:val="005E441C"/>
    <w:rsid w:val="006668D8"/>
    <w:rsid w:val="00676F90"/>
    <w:rsid w:val="00684732"/>
    <w:rsid w:val="00696CDF"/>
    <w:rsid w:val="006A7EB3"/>
    <w:rsid w:val="006C3A85"/>
    <w:rsid w:val="006E0465"/>
    <w:rsid w:val="006E1E43"/>
    <w:rsid w:val="00702478"/>
    <w:rsid w:val="0070689E"/>
    <w:rsid w:val="00706D9F"/>
    <w:rsid w:val="00716F90"/>
    <w:rsid w:val="00755C80"/>
    <w:rsid w:val="007B7DF9"/>
    <w:rsid w:val="007C7E34"/>
    <w:rsid w:val="00835424"/>
    <w:rsid w:val="00841B4A"/>
    <w:rsid w:val="008446AA"/>
    <w:rsid w:val="00871732"/>
    <w:rsid w:val="008C67B2"/>
    <w:rsid w:val="008D5B35"/>
    <w:rsid w:val="008E2CCD"/>
    <w:rsid w:val="008F0FEF"/>
    <w:rsid w:val="00951EA2"/>
    <w:rsid w:val="00965C0D"/>
    <w:rsid w:val="009815C3"/>
    <w:rsid w:val="00987968"/>
    <w:rsid w:val="009A0B7C"/>
    <w:rsid w:val="009F2A1F"/>
    <w:rsid w:val="00A00180"/>
    <w:rsid w:val="00A51430"/>
    <w:rsid w:val="00A51AEF"/>
    <w:rsid w:val="00A71AA6"/>
    <w:rsid w:val="00A8265A"/>
    <w:rsid w:val="00AF0C8B"/>
    <w:rsid w:val="00B0258D"/>
    <w:rsid w:val="00B406B0"/>
    <w:rsid w:val="00B4285E"/>
    <w:rsid w:val="00B93E3E"/>
    <w:rsid w:val="00BB10CE"/>
    <w:rsid w:val="00BE2EE3"/>
    <w:rsid w:val="00BF773D"/>
    <w:rsid w:val="00C22A38"/>
    <w:rsid w:val="00C84000"/>
    <w:rsid w:val="00CA2772"/>
    <w:rsid w:val="00CD308F"/>
    <w:rsid w:val="00CE02FA"/>
    <w:rsid w:val="00D47F8D"/>
    <w:rsid w:val="00D57C97"/>
    <w:rsid w:val="00DC004A"/>
    <w:rsid w:val="00DF70CA"/>
    <w:rsid w:val="00E35CE0"/>
    <w:rsid w:val="00E57E17"/>
    <w:rsid w:val="00E640F0"/>
    <w:rsid w:val="00E673A8"/>
    <w:rsid w:val="00E76784"/>
    <w:rsid w:val="00E85118"/>
    <w:rsid w:val="00E940F7"/>
    <w:rsid w:val="00EA5D59"/>
    <w:rsid w:val="00EA7134"/>
    <w:rsid w:val="00EB5857"/>
    <w:rsid w:val="00EC4DC7"/>
    <w:rsid w:val="00EE3345"/>
    <w:rsid w:val="00EF16E1"/>
    <w:rsid w:val="00F0183C"/>
    <w:rsid w:val="00F1256F"/>
    <w:rsid w:val="00F21DEE"/>
    <w:rsid w:val="00F2431B"/>
    <w:rsid w:val="00F878F2"/>
    <w:rsid w:val="00FC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1C"/>
  </w:style>
  <w:style w:type="paragraph" w:styleId="1">
    <w:name w:val="heading 1"/>
    <w:basedOn w:val="a"/>
    <w:link w:val="10"/>
    <w:uiPriority w:val="9"/>
    <w:qFormat/>
    <w:rsid w:val="005E44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61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5CE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4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441C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5E441C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441C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E85118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8F0FEF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3E212E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3E212E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B1AFC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E35CE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HTML">
    <w:name w:val="HTML Preformatted"/>
    <w:basedOn w:val="a"/>
    <w:link w:val="HTML0"/>
    <w:uiPriority w:val="99"/>
    <w:semiHidden/>
    <w:unhideWhenUsed/>
    <w:rsid w:val="00A8265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8265A"/>
    <w:rPr>
      <w:rFonts w:ascii="Consolas" w:hAnsi="Consolas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5261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26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3256"/>
  </w:style>
  <w:style w:type="paragraph" w:styleId="aa">
    <w:name w:val="footer"/>
    <w:basedOn w:val="a"/>
    <w:link w:val="ab"/>
    <w:uiPriority w:val="99"/>
    <w:unhideWhenUsed/>
    <w:rsid w:val="0026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3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41C"/>
  </w:style>
  <w:style w:type="paragraph" w:styleId="1">
    <w:name w:val="heading 1"/>
    <w:basedOn w:val="a"/>
    <w:link w:val="10"/>
    <w:uiPriority w:val="9"/>
    <w:qFormat/>
    <w:rsid w:val="005E44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61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5CE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4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441C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5E441C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441C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E85118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8F0FEF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3E212E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3E212E"/>
    <w:pPr>
      <w:spacing w:after="0" w:line="240" w:lineRule="auto"/>
    </w:pPr>
    <w:rPr>
      <w:lang w:val="uk-UA"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B1AFC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E35CE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HTML">
    <w:name w:val="HTML Preformatted"/>
    <w:basedOn w:val="a"/>
    <w:link w:val="HTML0"/>
    <w:uiPriority w:val="99"/>
    <w:semiHidden/>
    <w:unhideWhenUsed/>
    <w:rsid w:val="00A8265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8265A"/>
    <w:rPr>
      <w:rFonts w:ascii="Consolas" w:hAnsi="Consolas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5261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26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3256"/>
  </w:style>
  <w:style w:type="paragraph" w:styleId="aa">
    <w:name w:val="footer"/>
    <w:basedOn w:val="a"/>
    <w:link w:val="ab"/>
    <w:uiPriority w:val="99"/>
    <w:unhideWhenUsed/>
    <w:rsid w:val="00263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3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5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10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62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72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04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81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80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96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309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138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2172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441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333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87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99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443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107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699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72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00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user/APTAvideo" TargetMode="External"/><Relationship Id="rId18" Type="http://schemas.openxmlformats.org/officeDocument/2006/relationships/hyperlink" Target="https://www.evminov.com/metodika/metodika_evminova_detyam" TargetMode="External"/><Relationship Id="rId26" Type="http://schemas.openxmlformats.org/officeDocument/2006/relationships/hyperlink" Target="https://www.youtube.com/watch?v=bEqTFXCrWYA" TargetMode="External"/><Relationship Id="rId39" Type="http://schemas.openxmlformats.org/officeDocument/2006/relationships/hyperlink" Target="https://www.youtube.com/watch?v=3GbpbuwcWDk" TargetMode="External"/><Relationship Id="rId21" Type="http://schemas.openxmlformats.org/officeDocument/2006/relationships/hyperlink" Target="https://www.youtube.com/watch?v=YeBhjMDMKHM" TargetMode="External"/><Relationship Id="rId34" Type="http://schemas.openxmlformats.org/officeDocument/2006/relationships/hyperlink" Target="https://www.youtube.com/watch?v=SeF3Hmw7k3U" TargetMode="External"/><Relationship Id="rId42" Type="http://schemas.openxmlformats.org/officeDocument/2006/relationships/hyperlink" Target="https://www.youtube.com/watch?v=3GbpbuwcWDk" TargetMode="External"/><Relationship Id="rId47" Type="http://schemas.openxmlformats.org/officeDocument/2006/relationships/hyperlink" Target="https://www.youtube.com/watch?v=3GbpbuwcWDk" TargetMode="External"/><Relationship Id="rId50" Type="http://schemas.openxmlformats.org/officeDocument/2006/relationships/hyperlink" Target="https://www.youtube.com/watch?v=3GbpbuwcWDk" TargetMode="External"/><Relationship Id="rId55" Type="http://schemas.openxmlformats.org/officeDocument/2006/relationships/hyperlink" Target="https://www.youtube.com/watch?v=sFM-ip_WxTM" TargetMode="External"/><Relationship Id="rId63" Type="http://schemas.openxmlformats.org/officeDocument/2006/relationships/hyperlink" Target="https://www.physio-pedia.com/Muscle_Energy_Technique" TargetMode="External"/><Relationship Id="rId68" Type="http://schemas.openxmlformats.org/officeDocument/2006/relationships/image" Target="media/image1.png"/><Relationship Id="rId7" Type="http://schemas.openxmlformats.org/officeDocument/2006/relationships/endnotes" Target="endnotes.xml"/><Relationship Id="rId71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6qpEQxJQO4&amp;feature=emb_logo" TargetMode="External"/><Relationship Id="rId29" Type="http://schemas.openxmlformats.org/officeDocument/2006/relationships/hyperlink" Target="https://www.youtube.com/watch?v=qMISSAfZ4tc" TargetMode="External"/><Relationship Id="rId11" Type="http://schemas.openxmlformats.org/officeDocument/2006/relationships/hyperlink" Target="https://www.physiotutors.com/" TargetMode="External"/><Relationship Id="rId24" Type="http://schemas.openxmlformats.org/officeDocument/2006/relationships/hyperlink" Target="https://www.youtube.com/watch?v=aL-pjaONr-o" TargetMode="External"/><Relationship Id="rId32" Type="http://schemas.openxmlformats.org/officeDocument/2006/relationships/hyperlink" Target="https://www.youtube.com/watch?v=3lTv4gpRWxg" TargetMode="External"/><Relationship Id="rId37" Type="http://schemas.openxmlformats.org/officeDocument/2006/relationships/hyperlink" Target="https://www.youtube.com/watch?v=Y2zpwOrZjcg" TargetMode="External"/><Relationship Id="rId40" Type="http://schemas.openxmlformats.org/officeDocument/2006/relationships/hyperlink" Target="https://www.youtube.com/watch?v=3GbpbuwcWDk" TargetMode="External"/><Relationship Id="rId45" Type="http://schemas.openxmlformats.org/officeDocument/2006/relationships/hyperlink" Target="https://www.youtube.com/watch?v=3GbpbuwcWDk" TargetMode="External"/><Relationship Id="rId53" Type="http://schemas.openxmlformats.org/officeDocument/2006/relationships/hyperlink" Target="https://www.youtube.com/watch?v=aiaNXf8mews" TargetMode="External"/><Relationship Id="rId58" Type="http://schemas.openxmlformats.org/officeDocument/2006/relationships/hyperlink" Target="http://clinic-dovgogo.com/index.php/book/itemlist/category/227" TargetMode="External"/><Relationship Id="rId66" Type="http://schemas.openxmlformats.org/officeDocument/2006/relationships/hyperlink" Target="https://www.youtube.com/watch?v=GmODX0YdMn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kKDOi6ONQM" TargetMode="External"/><Relationship Id="rId23" Type="http://schemas.openxmlformats.org/officeDocument/2006/relationships/hyperlink" Target="https://www.youtube.com/watch?v=aL-pjaONr-o" TargetMode="External"/><Relationship Id="rId28" Type="http://schemas.openxmlformats.org/officeDocument/2006/relationships/hyperlink" Target="https://www.youtube.com/watch?v=309Q8IJDq7s" TargetMode="External"/><Relationship Id="rId36" Type="http://schemas.openxmlformats.org/officeDocument/2006/relationships/hyperlink" Target="https://www.physio-pedia.com/Stroke" TargetMode="External"/><Relationship Id="rId49" Type="http://schemas.openxmlformats.org/officeDocument/2006/relationships/hyperlink" Target="https://www.youtube.com/watch?v=3GbpbuwcWDk" TargetMode="External"/><Relationship Id="rId57" Type="http://schemas.openxmlformats.org/officeDocument/2006/relationships/hyperlink" Target="https://www.youtube.com/watch?v=Ohm56pv85A0" TargetMode="External"/><Relationship Id="rId61" Type="http://schemas.openxmlformats.org/officeDocument/2006/relationships/hyperlink" Target="https://www.facebook.com/watch?v=713644222760958" TargetMode="External"/><Relationship Id="rId10" Type="http://schemas.openxmlformats.org/officeDocument/2006/relationships/hyperlink" Target="https://members.physio-pedia.com/" TargetMode="External"/><Relationship Id="rId19" Type="http://schemas.openxmlformats.org/officeDocument/2006/relationships/hyperlink" Target="https://www.youtube.com/watch?v=dWtQn62mHUc" TargetMode="External"/><Relationship Id="rId31" Type="http://schemas.openxmlformats.org/officeDocument/2006/relationships/hyperlink" Target="https://www.youtube.com/watch?v=Au2CoKHYAPs" TargetMode="External"/><Relationship Id="rId44" Type="http://schemas.openxmlformats.org/officeDocument/2006/relationships/hyperlink" Target="https://www.youtube.com/watch?v=3GbpbuwcWDk" TargetMode="External"/><Relationship Id="rId52" Type="http://schemas.openxmlformats.org/officeDocument/2006/relationships/hyperlink" Target="https://www.youtube.com/watch?v=nAemPmhnEck" TargetMode="External"/><Relationship Id="rId60" Type="http://schemas.openxmlformats.org/officeDocument/2006/relationships/hyperlink" Target="https://www.facebook.com/watch?v=713644222760958" TargetMode="External"/><Relationship Id="rId65" Type="http://schemas.openxmlformats.org/officeDocument/2006/relationships/hyperlink" Target="https://www.youtube.com/watch?v=U98Fkrk5EZE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habprime.com/" TargetMode="External"/><Relationship Id="rId14" Type="http://schemas.openxmlformats.org/officeDocument/2006/relationships/hyperlink" Target="https://dementcia.ru/diagnostika/test-na-dementsiyu-sage" TargetMode="External"/><Relationship Id="rId22" Type="http://schemas.openxmlformats.org/officeDocument/2006/relationships/hyperlink" Target="https://www.youtube.com/watch?v=YeBhjMDMKHM" TargetMode="External"/><Relationship Id="rId27" Type="http://schemas.openxmlformats.org/officeDocument/2006/relationships/hyperlink" Target="https://www.youtube.com/watch?v=n9HQIw1LHDY" TargetMode="External"/><Relationship Id="rId30" Type="http://schemas.openxmlformats.org/officeDocument/2006/relationships/hyperlink" Target="https://www.youtube.com/watch?v=1MhBpNR83xs" TargetMode="External"/><Relationship Id="rId35" Type="http://schemas.openxmlformats.org/officeDocument/2006/relationships/hyperlink" Target="https://www.youtube.com/watch?v=p36hLPxu4CA" TargetMode="External"/><Relationship Id="rId43" Type="http://schemas.openxmlformats.org/officeDocument/2006/relationships/hyperlink" Target="https://www.youtube.com/watch?v=3GbpbuwcWDk" TargetMode="External"/><Relationship Id="rId48" Type="http://schemas.openxmlformats.org/officeDocument/2006/relationships/hyperlink" Target="https://www.youtube.com/watch?v=3GbpbuwcWDk" TargetMode="External"/><Relationship Id="rId56" Type="http://schemas.openxmlformats.org/officeDocument/2006/relationships/hyperlink" Target="https://www.youtube.com/watch?v=KvIaLT9ttBg" TargetMode="External"/><Relationship Id="rId64" Type="http://schemas.openxmlformats.org/officeDocument/2006/relationships/hyperlink" Target="https://www.youtube.com/watch?v=U98Fkrk5EZE" TargetMode="External"/><Relationship Id="rId69" Type="http://schemas.microsoft.com/office/2007/relationships/hdphoto" Target="media/hdphoto1.wdp"/><Relationship Id="rId8" Type="http://schemas.openxmlformats.org/officeDocument/2006/relationships/hyperlink" Target="https://www.youtube.com/channel/UC51DkJkKUNuMc3C-ZQmyUqg" TargetMode="External"/><Relationship Id="rId51" Type="http://schemas.openxmlformats.org/officeDocument/2006/relationships/hyperlink" Target="https://www.youtube.com/watch?v=BM0P-iLSlbs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primerehab.co.uk/" TargetMode="External"/><Relationship Id="rId17" Type="http://schemas.openxmlformats.org/officeDocument/2006/relationships/hyperlink" Target="https://www.evminov.com/metodika/metodika_evminova_detyam" TargetMode="External"/><Relationship Id="rId25" Type="http://schemas.openxmlformats.org/officeDocument/2006/relationships/hyperlink" Target="https://www.youtube.com/watch?v=bEqTFXCrWYA" TargetMode="External"/><Relationship Id="rId33" Type="http://schemas.openxmlformats.org/officeDocument/2006/relationships/hyperlink" Target="https://www.youtube.com/watch?v=g0Xg68ytaYQ" TargetMode="External"/><Relationship Id="rId38" Type="http://schemas.openxmlformats.org/officeDocument/2006/relationships/hyperlink" Target="https://www.youtube.com/watch?v=3GbpbuwcWDk" TargetMode="External"/><Relationship Id="rId46" Type="http://schemas.openxmlformats.org/officeDocument/2006/relationships/hyperlink" Target="https://www.youtube.com/watch?v=3GbpbuwcWDk" TargetMode="External"/><Relationship Id="rId59" Type="http://schemas.openxmlformats.org/officeDocument/2006/relationships/hyperlink" Target="http://clinic-dovgogo.com/index.php/book/itemlist/category/227" TargetMode="External"/><Relationship Id="rId67" Type="http://schemas.openxmlformats.org/officeDocument/2006/relationships/hyperlink" Target="https://www.youtube.com/watch?v=GmODX0YdMn4" TargetMode="External"/><Relationship Id="rId20" Type="http://schemas.openxmlformats.org/officeDocument/2006/relationships/hyperlink" Target="https://www.youtube.com/watch?v=dWtQn62mHUc" TargetMode="External"/><Relationship Id="rId41" Type="http://schemas.openxmlformats.org/officeDocument/2006/relationships/hyperlink" Target="https://www.youtube.com/watch?v=3GbpbuwcWDk" TargetMode="External"/><Relationship Id="rId54" Type="http://schemas.openxmlformats.org/officeDocument/2006/relationships/hyperlink" Target="https://www.youtube.com/watch?v=9KG1O8vMiqg" TargetMode="External"/><Relationship Id="rId62" Type="http://schemas.openxmlformats.org/officeDocument/2006/relationships/hyperlink" Target="https://www.physio-pedia.com/Muscle_Energy_Technique" TargetMode="External"/><Relationship Id="rId7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54</Pages>
  <Words>12071</Words>
  <Characters>68806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Ситник Ольга Андріївна</dc:creator>
  <cp:lastModifiedBy>Пользователь Windows</cp:lastModifiedBy>
  <cp:revision>6</cp:revision>
  <dcterms:created xsi:type="dcterms:W3CDTF">2023-04-18T11:09:00Z</dcterms:created>
  <dcterms:modified xsi:type="dcterms:W3CDTF">2023-04-18T12:24:00Z</dcterms:modified>
</cp:coreProperties>
</file>