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DB" w:rsidRPr="00A367DB" w:rsidRDefault="00A367DB" w:rsidP="00A367DB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DB">
        <w:rPr>
          <w:rFonts w:ascii="Times New Roman" w:eastAsia="Calibri" w:hAnsi="Times New Roman" w:cs="Times New Roman"/>
          <w:sz w:val="28"/>
          <w:szCs w:val="28"/>
          <w:lang w:val="uk-UA"/>
        </w:rPr>
        <w:t>СУМСЬКИЙ ДЕРЖАВНИЙ УНІВЕРСИТЕТ</w:t>
      </w:r>
    </w:p>
    <w:p w:rsidR="00A367DB" w:rsidRPr="00A367DB" w:rsidRDefault="00A367DB" w:rsidP="00A367DB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67DB">
        <w:rPr>
          <w:rFonts w:ascii="Times New Roman" w:eastAsia="Calibri" w:hAnsi="Times New Roman" w:cs="Times New Roman"/>
          <w:sz w:val="28"/>
          <w:szCs w:val="28"/>
          <w:lang w:val="uk-UA"/>
        </w:rPr>
        <w:t>РОБОЧА ПРОЄКТНА ГРУПА ОПП «ФІЗИЧНА ТЕРАПІЯ» ЗА СПЕЦІАЛЬНІСТЮ 227 «ФІЗИЧНА ТЕРАПІЯ, ЕРГОТЕРАПІЯ»</w:t>
      </w:r>
    </w:p>
    <w:p w:rsidR="00A367DB" w:rsidRPr="00A367DB" w:rsidRDefault="00233AC4" w:rsidP="00A367DB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Протокол №3 від 07 квітня</w:t>
      </w:r>
      <w:r w:rsidR="00A367DB" w:rsidRPr="00A367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2022 року</w:t>
      </w:r>
    </w:p>
    <w:p w:rsidR="00A367DB" w:rsidRPr="00A367DB" w:rsidRDefault="00A367DB" w:rsidP="00A367DB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367D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Присутні: гарант програми </w:t>
      </w:r>
      <w:proofErr w:type="spellStart"/>
      <w:r w:rsidRPr="00A367D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Бріжата</w:t>
      </w:r>
      <w:proofErr w:type="spellEnd"/>
      <w:r w:rsidRPr="00A367D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І.А., члени робочої проектної групи ст. </w:t>
      </w:r>
      <w:proofErr w:type="spellStart"/>
      <w:r w:rsidRPr="00A367D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викл</w:t>
      </w:r>
      <w:proofErr w:type="spellEnd"/>
      <w:r w:rsidRPr="00A367D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Петренко Н.В.,  доц. </w:t>
      </w:r>
      <w:proofErr w:type="spellStart"/>
      <w:r w:rsidRPr="00A367D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Мелеховець</w:t>
      </w:r>
      <w:proofErr w:type="spellEnd"/>
      <w:r w:rsidRPr="00A367D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О.К., </w:t>
      </w:r>
      <w:proofErr w:type="spellStart"/>
      <w:r w:rsidRPr="00A367DB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студ</w:t>
      </w:r>
      <w:proofErr w:type="spellEnd"/>
      <w:r w:rsidRPr="00A367DB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Штельмах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К.Д., лікар ФРМ Олійни</w:t>
      </w:r>
      <w:r w:rsidRPr="00A367D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ченко Н.Є., зав. кафедри фізичної терапії, ерготерапії, спортивної медицини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Атаман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Ю.О.</w:t>
      </w:r>
      <w:r w:rsidRPr="00A367D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</w:p>
    <w:p w:rsidR="00A367DB" w:rsidRPr="00A367DB" w:rsidRDefault="00A367DB" w:rsidP="00A367DB">
      <w:pPr>
        <w:spacing w:after="0"/>
        <w:ind w:left="2268" w:hanging="226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367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</w:p>
    <w:p w:rsidR="005648E9" w:rsidRPr="005648E9" w:rsidRDefault="00C558C5" w:rsidP="00564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8E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648E9" w:rsidRPr="005648E9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9F6CFD">
        <w:rPr>
          <w:rFonts w:ascii="Times New Roman" w:hAnsi="Times New Roman" w:cs="Times New Roman"/>
          <w:sz w:val="28"/>
          <w:szCs w:val="28"/>
          <w:lang w:val="uk-UA"/>
        </w:rPr>
        <w:t>оприлюднення</w:t>
      </w:r>
      <w:r w:rsidR="009F6CFD" w:rsidRPr="009F6CFD">
        <w:rPr>
          <w:rFonts w:ascii="Times New Roman" w:hAnsi="Times New Roman" w:cs="Times New Roman"/>
          <w:sz w:val="28"/>
          <w:szCs w:val="28"/>
          <w:lang w:val="uk-UA"/>
        </w:rPr>
        <w:t xml:space="preserve"> проєкту ОП підготовки бакалаврів «Фізична терапія» на 2022 навчальний рік прийому для отримання пропозицій та зауважень з 08.04.2022 по 08.05.2022</w:t>
      </w:r>
      <w:r w:rsidR="009F6CFD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5648E9" w:rsidRPr="005648E9" w:rsidRDefault="005648E9" w:rsidP="00564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СЛУХАЛИ: Бріжату І.А.</w:t>
      </w:r>
      <w:r w:rsidRPr="005648E9">
        <w:rPr>
          <w:rFonts w:ascii="Times New Roman" w:hAnsi="Times New Roman" w:cs="Times New Roman"/>
          <w:sz w:val="28"/>
          <w:szCs w:val="28"/>
          <w:lang w:val="uk-UA"/>
        </w:rPr>
        <w:t xml:space="preserve">, яка доповіла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5648E9">
        <w:rPr>
          <w:rFonts w:ascii="Times New Roman" w:hAnsi="Times New Roman" w:cs="Times New Roman"/>
          <w:sz w:val="28"/>
          <w:szCs w:val="28"/>
          <w:lang w:val="uk-UA"/>
        </w:rPr>
        <w:t xml:space="preserve">робочою проєктною групою </w:t>
      </w:r>
      <w:r w:rsidR="0008308D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освітньої програми «Фізична терапія» 2021 року вступу </w:t>
      </w:r>
      <w:r w:rsidRPr="005648E9">
        <w:rPr>
          <w:rFonts w:ascii="Times New Roman" w:hAnsi="Times New Roman" w:cs="Times New Roman"/>
          <w:sz w:val="28"/>
          <w:szCs w:val="28"/>
          <w:lang w:val="uk-UA"/>
        </w:rPr>
        <w:t>було розроблено проєкт ОП «Фізична терапія» відповідно до тенденцій розвитку спеціально</w:t>
      </w:r>
      <w:r w:rsidR="0008308D">
        <w:rPr>
          <w:rFonts w:ascii="Times New Roman" w:hAnsi="Times New Roman" w:cs="Times New Roman"/>
          <w:sz w:val="28"/>
          <w:szCs w:val="28"/>
          <w:lang w:val="uk-UA"/>
        </w:rPr>
        <w:t>сті в умовах військового часу,</w:t>
      </w:r>
      <w:r w:rsidRPr="005648E9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регіональних тенденцій ринку праці та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 стандарту</w:t>
      </w:r>
      <w:r w:rsidRPr="005648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8308D">
        <w:rPr>
          <w:rFonts w:ascii="Times New Roman" w:hAnsi="Times New Roman" w:cs="Times New Roman"/>
          <w:sz w:val="28"/>
          <w:szCs w:val="28"/>
          <w:lang w:val="uk-UA"/>
        </w:rPr>
        <w:t>Бріжата</w:t>
      </w:r>
      <w:proofErr w:type="spellEnd"/>
      <w:r w:rsidR="0008308D">
        <w:rPr>
          <w:rFonts w:ascii="Times New Roman" w:hAnsi="Times New Roman" w:cs="Times New Roman"/>
          <w:sz w:val="28"/>
          <w:szCs w:val="28"/>
          <w:lang w:val="uk-UA"/>
        </w:rPr>
        <w:t xml:space="preserve"> І.А,</w:t>
      </w:r>
      <w:r w:rsidRPr="005648E9">
        <w:rPr>
          <w:rFonts w:ascii="Times New Roman" w:hAnsi="Times New Roman" w:cs="Times New Roman"/>
          <w:sz w:val="28"/>
          <w:szCs w:val="28"/>
          <w:lang w:val="uk-UA"/>
        </w:rPr>
        <w:t xml:space="preserve"> запр</w:t>
      </w:r>
      <w:r w:rsidR="0008308D">
        <w:rPr>
          <w:rFonts w:ascii="Times New Roman" w:hAnsi="Times New Roman" w:cs="Times New Roman"/>
          <w:sz w:val="28"/>
          <w:szCs w:val="28"/>
          <w:lang w:val="uk-UA"/>
        </w:rPr>
        <w:t>опонувала оприлюднити проєкт ОП</w:t>
      </w:r>
      <w:r w:rsidRPr="005648E9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інформацію про можливість внесення зауважень та пропозицій на електронну адресу кафедри для внесення змін до оновленої ОП «Фізична терапія» зі спеціальності 2</w:t>
      </w:r>
      <w:r w:rsidR="0008308D">
        <w:rPr>
          <w:rFonts w:ascii="Times New Roman" w:hAnsi="Times New Roman" w:cs="Times New Roman"/>
          <w:sz w:val="28"/>
          <w:szCs w:val="28"/>
          <w:lang w:val="uk-UA"/>
        </w:rPr>
        <w:t>27 Фізична терапія, ерготерапія</w:t>
      </w:r>
      <w:r w:rsidRPr="005648E9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08308D">
        <w:rPr>
          <w:rFonts w:ascii="Times New Roman" w:hAnsi="Times New Roman" w:cs="Times New Roman"/>
          <w:sz w:val="28"/>
          <w:szCs w:val="28"/>
          <w:lang w:val="uk-UA"/>
        </w:rPr>
        <w:t>першим</w:t>
      </w:r>
      <w:r w:rsidRPr="005648E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8308D">
        <w:rPr>
          <w:rFonts w:ascii="Times New Roman" w:hAnsi="Times New Roman" w:cs="Times New Roman"/>
          <w:sz w:val="28"/>
          <w:szCs w:val="28"/>
          <w:lang w:val="uk-UA"/>
        </w:rPr>
        <w:t>бакалаврським</w:t>
      </w:r>
      <w:r w:rsidRPr="005648E9">
        <w:rPr>
          <w:rFonts w:ascii="Times New Roman" w:hAnsi="Times New Roman" w:cs="Times New Roman"/>
          <w:sz w:val="28"/>
          <w:szCs w:val="28"/>
          <w:lang w:val="uk-UA"/>
        </w:rPr>
        <w:t>) рівнем вищої освіти на сайті кафедри фізичної терапії, ерготерапії та спортивної медицини та в каталозі освітніх прог</w:t>
      </w:r>
      <w:r w:rsidR="0008308D">
        <w:rPr>
          <w:rFonts w:ascii="Times New Roman" w:hAnsi="Times New Roman" w:cs="Times New Roman"/>
          <w:sz w:val="28"/>
          <w:szCs w:val="28"/>
          <w:lang w:val="uk-UA"/>
        </w:rPr>
        <w:t>рам https://op.sumdu.edu.ua з 08.04.2022 по 08.05</w:t>
      </w:r>
      <w:r w:rsidRPr="005648E9">
        <w:rPr>
          <w:rFonts w:ascii="Times New Roman" w:hAnsi="Times New Roman" w:cs="Times New Roman"/>
          <w:sz w:val="28"/>
          <w:szCs w:val="28"/>
          <w:lang w:val="uk-UA"/>
        </w:rPr>
        <w:t xml:space="preserve">.2022. </w:t>
      </w:r>
    </w:p>
    <w:p w:rsidR="005648E9" w:rsidRPr="005648E9" w:rsidRDefault="0008308D" w:rsidP="00564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Мелеховець О.К.</w:t>
      </w:r>
      <w:r w:rsidR="005648E9" w:rsidRPr="005648E9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</w:t>
      </w:r>
      <w:r>
        <w:rPr>
          <w:rFonts w:ascii="Times New Roman" w:hAnsi="Times New Roman" w:cs="Times New Roman"/>
          <w:sz w:val="28"/>
          <w:szCs w:val="28"/>
          <w:lang w:val="uk-UA"/>
        </w:rPr>
        <w:t>Бріжатої І.А. підтримала та запропонувала</w:t>
      </w:r>
      <w:r w:rsidR="005648E9" w:rsidRPr="005648E9">
        <w:rPr>
          <w:rFonts w:ascii="Times New Roman" w:hAnsi="Times New Roman" w:cs="Times New Roman"/>
          <w:sz w:val="28"/>
          <w:szCs w:val="28"/>
          <w:lang w:val="uk-UA"/>
        </w:rPr>
        <w:t xml:space="preserve"> проголосувати за.</w:t>
      </w:r>
    </w:p>
    <w:p w:rsidR="005648E9" w:rsidRPr="005648E9" w:rsidRDefault="005648E9" w:rsidP="00564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8E9">
        <w:rPr>
          <w:rFonts w:ascii="Times New Roman" w:hAnsi="Times New Roman" w:cs="Times New Roman"/>
          <w:sz w:val="28"/>
          <w:szCs w:val="28"/>
          <w:lang w:val="uk-UA"/>
        </w:rPr>
        <w:t>РЕЗУЛЬТАТ ГОЛОСУВАННЯ: підтримано одноголосно.</w:t>
      </w:r>
    </w:p>
    <w:p w:rsidR="005648E9" w:rsidRPr="008A6ABD" w:rsidRDefault="005648E9" w:rsidP="00564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8E9">
        <w:rPr>
          <w:rFonts w:ascii="Times New Roman" w:hAnsi="Times New Roman" w:cs="Times New Roman"/>
          <w:sz w:val="28"/>
          <w:szCs w:val="28"/>
          <w:lang w:val="uk-UA"/>
        </w:rPr>
        <w:t xml:space="preserve">ПОСТАНОВИЛИ: оприлюднити проєкту ОП підготовки </w:t>
      </w:r>
      <w:r w:rsidR="0008308D">
        <w:rPr>
          <w:rFonts w:ascii="Times New Roman" w:hAnsi="Times New Roman" w:cs="Times New Roman"/>
          <w:sz w:val="28"/>
          <w:szCs w:val="28"/>
          <w:lang w:val="uk-UA"/>
        </w:rPr>
        <w:t>бакалаврів</w:t>
      </w:r>
      <w:r w:rsidRPr="005648E9">
        <w:rPr>
          <w:rFonts w:ascii="Times New Roman" w:hAnsi="Times New Roman" w:cs="Times New Roman"/>
          <w:sz w:val="28"/>
          <w:szCs w:val="28"/>
          <w:lang w:val="uk-UA"/>
        </w:rPr>
        <w:t xml:space="preserve"> «Фізична терапія» на 2022 навчальний рік прийому для отрима</w:t>
      </w:r>
      <w:r w:rsidR="0008308D">
        <w:rPr>
          <w:rFonts w:ascii="Times New Roman" w:hAnsi="Times New Roman" w:cs="Times New Roman"/>
          <w:sz w:val="28"/>
          <w:szCs w:val="28"/>
          <w:lang w:val="uk-UA"/>
        </w:rPr>
        <w:t xml:space="preserve">ння пропозицій та </w:t>
      </w:r>
      <w:r w:rsidR="0008308D" w:rsidRPr="008A6ABD">
        <w:rPr>
          <w:rFonts w:ascii="Times New Roman" w:hAnsi="Times New Roman" w:cs="Times New Roman"/>
          <w:sz w:val="28"/>
          <w:szCs w:val="28"/>
          <w:lang w:val="uk-UA"/>
        </w:rPr>
        <w:t>зауважень з 08.04.2022 по 08.05</w:t>
      </w:r>
      <w:r w:rsidRPr="008A6ABD">
        <w:rPr>
          <w:rFonts w:ascii="Times New Roman" w:hAnsi="Times New Roman" w:cs="Times New Roman"/>
          <w:sz w:val="28"/>
          <w:szCs w:val="28"/>
          <w:lang w:val="uk-UA"/>
        </w:rPr>
        <w:t>.2022 на сайті https://op.sumdu.edu.ua .</w:t>
      </w:r>
    </w:p>
    <w:p w:rsidR="005648E9" w:rsidRPr="008A6ABD" w:rsidRDefault="005648E9" w:rsidP="00564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48E9" w:rsidRPr="008A6ABD" w:rsidRDefault="005648E9" w:rsidP="008A6A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ABD">
        <w:rPr>
          <w:rFonts w:ascii="Times New Roman" w:hAnsi="Times New Roman" w:cs="Times New Roman"/>
          <w:sz w:val="28"/>
          <w:szCs w:val="28"/>
          <w:lang w:val="uk-UA"/>
        </w:rPr>
        <w:t xml:space="preserve">Гарант програми    </w:t>
      </w:r>
      <w:r w:rsidR="008A6AB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A6A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8A6ABD" w:rsidRPr="008A6AB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="008A6ABD" w:rsidRPr="008A6ABD">
        <w:rPr>
          <w:rFonts w:ascii="Times New Roman" w:hAnsi="Times New Roman" w:cs="Times New Roman"/>
          <w:sz w:val="28"/>
          <w:szCs w:val="28"/>
          <w:lang w:val="uk-UA"/>
        </w:rPr>
        <w:t>Бріжата</w:t>
      </w:r>
      <w:proofErr w:type="spellEnd"/>
      <w:r w:rsidR="008A6ABD" w:rsidRPr="008A6ABD"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</w:p>
    <w:p w:rsidR="00006690" w:rsidRPr="008A6ABD" w:rsidRDefault="005648E9" w:rsidP="008A6A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6ABD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РПГ                                                                     </w:t>
      </w:r>
      <w:r w:rsidR="008A6ABD" w:rsidRPr="008A6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6ABD" w:rsidRPr="008A6ABD">
        <w:rPr>
          <w:rFonts w:ascii="Times New Roman" w:hAnsi="Times New Roman" w:cs="Times New Roman"/>
          <w:sz w:val="28"/>
          <w:szCs w:val="28"/>
          <w:lang w:val="uk-UA"/>
        </w:rPr>
        <w:t>Мелеховець</w:t>
      </w:r>
      <w:proofErr w:type="spellEnd"/>
      <w:r w:rsidR="008A6ABD" w:rsidRPr="008A6ABD">
        <w:rPr>
          <w:rFonts w:ascii="Times New Roman" w:hAnsi="Times New Roman" w:cs="Times New Roman"/>
          <w:sz w:val="28"/>
          <w:szCs w:val="28"/>
          <w:lang w:val="uk-UA"/>
        </w:rPr>
        <w:t xml:space="preserve"> О.К.</w:t>
      </w:r>
    </w:p>
    <w:sectPr w:rsidR="00006690" w:rsidRPr="008A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EC"/>
    <w:rsid w:val="00006690"/>
    <w:rsid w:val="0008308D"/>
    <w:rsid w:val="00233AC4"/>
    <w:rsid w:val="005648E9"/>
    <w:rsid w:val="008A6ABD"/>
    <w:rsid w:val="008C22EC"/>
    <w:rsid w:val="009F6CFD"/>
    <w:rsid w:val="00A367DB"/>
    <w:rsid w:val="00C5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2024-02-04T17:25:00Z</dcterms:created>
  <dcterms:modified xsi:type="dcterms:W3CDTF">2024-02-08T21:51:00Z</dcterms:modified>
</cp:coreProperties>
</file>