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FA1" w:rsidRDefault="003B2FA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1"/>
          <w:szCs w:val="21"/>
        </w:rPr>
      </w:pPr>
    </w:p>
    <w:p w:rsidR="003B2FA1" w:rsidRDefault="003B2FA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1"/>
          <w:szCs w:val="21"/>
        </w:rPr>
      </w:pPr>
    </w:p>
    <w:p w:rsidR="003B2FA1" w:rsidRDefault="0086112C">
      <w:pPr>
        <w:spacing w:after="0" w:line="240" w:lineRule="auto"/>
        <w:ind w:left="103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0"/>
          <w:szCs w:val="20"/>
        </w:rPr>
        <w:t xml:space="preserve">ДОДАТОК 3 до </w:t>
      </w:r>
      <w:r>
        <w:rPr>
          <w:rFonts w:ascii="Times New Roman" w:eastAsia="Times New Roman" w:hAnsi="Times New Roman"/>
        </w:rPr>
        <w:t>Положення про реалізацію права здобувачів вищої освіти на вибі</w:t>
      </w:r>
      <w:proofErr w:type="gramStart"/>
      <w:r>
        <w:rPr>
          <w:rFonts w:ascii="Times New Roman" w:eastAsia="Times New Roman" w:hAnsi="Times New Roman"/>
        </w:rPr>
        <w:t>р</w:t>
      </w:r>
      <w:proofErr w:type="gramEnd"/>
      <w:r>
        <w:rPr>
          <w:rFonts w:ascii="Times New Roman" w:eastAsia="Times New Roman" w:hAnsi="Times New Roman"/>
        </w:rPr>
        <w:t xml:space="preserve"> навчальних дисциплін в СумДУ</w:t>
      </w:r>
    </w:p>
    <w:p w:rsidR="003B2FA1" w:rsidRDefault="003B2FA1">
      <w:pPr>
        <w:spacing w:after="0" w:line="240" w:lineRule="auto"/>
        <w:ind w:left="10348"/>
        <w:jc w:val="both"/>
        <w:rPr>
          <w:rFonts w:ascii="Times New Roman" w:eastAsia="Times New Roman" w:hAnsi="Times New Roman"/>
          <w:sz w:val="20"/>
          <w:szCs w:val="20"/>
        </w:rPr>
      </w:pPr>
    </w:p>
    <w:p w:rsidR="003B2FA1" w:rsidRDefault="0086112C">
      <w:pPr>
        <w:spacing w:after="0" w:line="240" w:lineRule="auto"/>
        <w:ind w:left="11057" w:firstLine="85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Шаблон за версією 02</w:t>
      </w:r>
    </w:p>
    <w:p w:rsidR="003B2FA1" w:rsidRDefault="0086112C">
      <w:pPr>
        <w:spacing w:after="0" w:line="240" w:lineRule="auto"/>
        <w:ind w:left="11057" w:firstLine="85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Затверджено наказом ректора </w:t>
      </w:r>
    </w:p>
    <w:p w:rsidR="003B2FA1" w:rsidRDefault="0086112C">
      <w:pPr>
        <w:spacing w:after="0" w:line="240" w:lineRule="auto"/>
        <w:ind w:left="11057" w:firstLine="85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від ___________ №__________</w:t>
      </w:r>
    </w:p>
    <w:p w:rsidR="003B2FA1" w:rsidRDefault="0086112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СУМСЬКИЙ ДЕРЖАВНИЙ УНІВЕРСИТЕТ</w:t>
      </w:r>
    </w:p>
    <w:p w:rsidR="003B2FA1" w:rsidRDefault="0086112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НАВЧАЛЬНО-НАУКОВИЙ МЕДИЧНИЙ ІНСТИТУТ</w:t>
      </w:r>
    </w:p>
    <w:p w:rsidR="003B2FA1" w:rsidRDefault="0086112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кафедра фізичної терапіі, ерготерапі</w:t>
      </w:r>
      <w:r>
        <w:rPr>
          <w:rFonts w:ascii="Times New Roman" w:eastAsia="Times New Roman" w:hAnsi="Times New Roman"/>
          <w:sz w:val="28"/>
          <w:szCs w:val="28"/>
        </w:rPr>
        <w:t>ї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та спортивної медицини</w:t>
      </w:r>
    </w:p>
    <w:p w:rsidR="003B2FA1" w:rsidRDefault="008611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КАТАЛОГ ВИБІРКОВИХ НАВЧАЛЬНИХ ДИСЦИПЛІН ЦИКЛУ ПРОФЕСІЙНОЇ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ІДГОТОВКИ ЗА ОСВІТНЬОЮ ПРОГРАМОЮ 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br/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«Фізична терапія»</w:t>
      </w:r>
      <w:r>
        <w:rPr>
          <w:rFonts w:ascii="Times New Roman" w:eastAsia="Times New Roman" w:hAnsi="Times New Roman"/>
          <w:sz w:val="28"/>
          <w:szCs w:val="28"/>
        </w:rPr>
        <w:br/>
        <w:t>СПЕЦІАЛЬНІСТЬ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 xml:space="preserve"> 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227. Фізична терапія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, ерготерапія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br/>
        <w:t xml:space="preserve">ПЕРШОГО (БАКАЛАВРСЬКОГО)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ІВНЯ ВИЩОЇ ОСВІТИ на </w:t>
      </w:r>
      <w:r>
        <w:rPr>
          <w:rFonts w:ascii="Times New Roman" w:eastAsia="Times New Roman" w:hAnsi="Times New Roman"/>
          <w:b/>
          <w:sz w:val="28"/>
          <w:szCs w:val="28"/>
        </w:rPr>
        <w:t>202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3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– 202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4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н.р.</w:t>
      </w:r>
    </w:p>
    <w:p w:rsidR="003B2FA1" w:rsidRDefault="0086112C">
      <w:pPr>
        <w:spacing w:after="0" w:line="240" w:lineRule="auto"/>
        <w:ind w:firstLine="709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</w:t>
      </w:r>
    </w:p>
    <w:tbl>
      <w:tblPr>
        <w:tblStyle w:val="a9"/>
        <w:tblW w:w="1479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70"/>
        <w:gridCol w:w="660"/>
        <w:gridCol w:w="1575"/>
        <w:gridCol w:w="2145"/>
        <w:gridCol w:w="1950"/>
        <w:gridCol w:w="2130"/>
        <w:gridCol w:w="1380"/>
        <w:gridCol w:w="2265"/>
        <w:gridCol w:w="1215"/>
      </w:tblGrid>
      <w:tr w:rsidR="003B2FA1">
        <w:trPr>
          <w:tblHeader/>
        </w:trPr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FA1" w:rsidRDefault="0086112C">
            <w:pPr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Кафедра, що пропонує</w:t>
            </w:r>
          </w:p>
          <w:p w:rsidR="003B2FA1" w:rsidRDefault="0086112C">
            <w:pPr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дисципліну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FA1" w:rsidRDefault="0086112C">
            <w:pPr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Посада,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пр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</w:rPr>
              <w:t>ізвище та ініціали викладача (ів), який (і) пропонується для викладання</w:t>
            </w:r>
          </w:p>
        </w:tc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FA1" w:rsidRDefault="0086112C">
            <w:pPr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Компетентності (загальні та/або фахові,  на розвиток яких спрямована дисципліна</w:t>
            </w:r>
            <w:proofErr w:type="gramEnd"/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FA1" w:rsidRDefault="0086112C">
            <w:pPr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Результати навчання за дисципліною</w:t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FA1" w:rsidRDefault="0086112C">
            <w:pPr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Види навчальних занять та методи викладання, що пропонуються 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FA1" w:rsidRDefault="0086112C">
            <w:pPr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Кількість здобувачі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, які можуть записатися на дисципліну </w:t>
            </w:r>
            <w:r>
              <w:rPr>
                <w:rFonts w:ascii="Times New Roman" w:eastAsia="Times New Roman" w:hAnsi="Times New Roman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FA1" w:rsidRDefault="0086112C">
            <w:pPr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Вхідні вимоги до здобувачі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</w:rPr>
              <w:t>, які хочуть обрати дисципліну / вимоги до матеріально-технічного забезпечення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FA1" w:rsidRDefault="0086112C">
            <w:pPr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Обмеження щодо семестру вивчення</w:t>
            </w:r>
          </w:p>
        </w:tc>
      </w:tr>
      <w:tr w:rsidR="003B2FA1">
        <w:trPr>
          <w:tblHeader/>
        </w:trPr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FA1" w:rsidRDefault="003B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FA1" w:rsidRDefault="0086112C">
            <w:pPr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Лекції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FA1" w:rsidRDefault="0086112C">
            <w:pPr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Семінарські та практичні заняття, лабораторні роботи</w:t>
            </w:r>
          </w:p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FA1" w:rsidRDefault="003B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FA1" w:rsidRDefault="003B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FA1" w:rsidRDefault="003B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FA1" w:rsidRDefault="003B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FA1" w:rsidRDefault="003B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FA1" w:rsidRDefault="003B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3B2FA1">
        <w:trPr>
          <w:tblHeader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FA1" w:rsidRDefault="0086112C">
            <w:pPr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FA1" w:rsidRDefault="0086112C">
            <w:pPr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FA1" w:rsidRDefault="0086112C">
            <w:pPr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FA1" w:rsidRDefault="0086112C">
            <w:pPr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FA1" w:rsidRDefault="0086112C">
            <w:pPr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FA1" w:rsidRDefault="0086112C">
            <w:pPr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FA1" w:rsidRDefault="0086112C">
            <w:pPr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FA1" w:rsidRDefault="0086112C">
            <w:pPr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</w:p>
        </w:tc>
      </w:tr>
      <w:tr w:rsidR="003B2FA1">
        <w:trPr>
          <w:tblHeader/>
        </w:trPr>
        <w:tc>
          <w:tcPr>
            <w:tcW w:w="147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FA1" w:rsidRDefault="0086112C">
            <w:pPr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ОСНОВИ НАУКОВИХ </w:t>
            </w:r>
            <w:proofErr w:type="gramStart"/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ДОСЛ</w:t>
            </w:r>
            <w:proofErr w:type="gramEnd"/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ІДЖЕНЬ</w:t>
            </w:r>
          </w:p>
        </w:tc>
      </w:tr>
      <w:tr w:rsidR="003B2FA1">
        <w:trPr>
          <w:trHeight w:val="7861"/>
          <w:tblHeader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FA1" w:rsidRDefault="0086112C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Фізичної терапії, ерготерапії та спортивної медицини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Ситник О.А.</w:t>
            </w:r>
          </w:p>
          <w:p w:rsidR="003B2FA1" w:rsidRDefault="003B2FA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A1" w:rsidRDefault="003B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:rsidR="003B2FA1" w:rsidRDefault="003B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:rsidR="003B2FA1" w:rsidRDefault="0086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Здатність до пошуку, оброблення та аналізу інформації з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ізних джерел.</w:t>
            </w:r>
          </w:p>
          <w:p w:rsidR="003B2FA1" w:rsidRDefault="0086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Здатність вчитися і оволодівати сучасними знаннями.</w:t>
            </w:r>
          </w:p>
          <w:p w:rsidR="003B2FA1" w:rsidRDefault="0086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Здатність</w:t>
            </w:r>
          </w:p>
          <w:p w:rsidR="003B2FA1" w:rsidRDefault="0086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застосовувати знання у практичних</w:t>
            </w:r>
          </w:p>
          <w:p w:rsidR="003B2FA1" w:rsidRDefault="0086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ситуаціях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..</w:t>
            </w:r>
            <w:proofErr w:type="gramEnd"/>
          </w:p>
          <w:p w:rsidR="003B2FA1" w:rsidRDefault="0086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Здатність знаходити шляхи постійного</w:t>
            </w:r>
          </w:p>
          <w:p w:rsidR="003B2FA1" w:rsidRDefault="0086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покращення якості послуг фізичної</w:t>
            </w:r>
          </w:p>
          <w:p w:rsidR="003B2FA1" w:rsidRDefault="0086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терапії та ерготерапії.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A1" w:rsidRDefault="0086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7"/>
              </w:tabs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Використовувати сучасну комп’ютерну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техн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іку; знаходити інформацію з</w:t>
            </w:r>
          </w:p>
          <w:p w:rsidR="003B2FA1" w:rsidRDefault="0086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ізних джерел; аналізувати вітчизняні та зарубіжні</w:t>
            </w:r>
          </w:p>
          <w:p w:rsidR="003B2FA1" w:rsidRDefault="0086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джерела інформації,</w:t>
            </w:r>
          </w:p>
          <w:p w:rsidR="003B2FA1" w:rsidRDefault="0086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необхідної для виконання професійних завдань та прийняття професійних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ішень.</w:t>
            </w:r>
          </w:p>
          <w:p w:rsidR="003B2FA1" w:rsidRDefault="0086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8"/>
              </w:tabs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Застосовувати сучасні науково-доказові дані у професійній діяльності.</w:t>
            </w:r>
          </w:p>
          <w:p w:rsidR="003B2FA1" w:rsidRDefault="0086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8"/>
              </w:tabs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Оцінювати себе критично, засвоювати нову фахову</w:t>
            </w:r>
          </w:p>
          <w:p w:rsidR="003B2FA1" w:rsidRDefault="0086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інформацію, поглиблювати знання за допомогою</w:t>
            </w:r>
          </w:p>
          <w:p w:rsidR="003B2FA1" w:rsidRDefault="0086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самоосвіти, оцінювати й</w:t>
            </w:r>
          </w:p>
          <w:p w:rsidR="003B2FA1" w:rsidRDefault="0086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представляти власний досвід,</w:t>
            </w:r>
          </w:p>
          <w:p w:rsidR="003B2FA1" w:rsidRDefault="0086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аналізувати й застосовувати досвід колег.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A1" w:rsidRDefault="003B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:rsidR="003B2FA1" w:rsidRDefault="003B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:rsidR="003B2FA1" w:rsidRDefault="003B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:rsidR="003B2FA1" w:rsidRDefault="003B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:rsidR="003B2FA1" w:rsidRDefault="003B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:rsidR="003B2FA1" w:rsidRDefault="003B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:rsidR="003B2FA1" w:rsidRPr="0086112C" w:rsidRDefault="0086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6112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Research-based learning (RBL).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Навчання</w:t>
            </w:r>
            <w:r w:rsidRPr="0086112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через</w:t>
            </w:r>
            <w:r w:rsidRPr="0086112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досл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ідження</w:t>
            </w:r>
          </w:p>
          <w:p w:rsidR="003B2FA1" w:rsidRDefault="0086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Практико-ор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ієнтоване навчання.</w:t>
            </w:r>
          </w:p>
          <w:p w:rsidR="003B2FA1" w:rsidRDefault="0086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Проблемн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пошуковий метод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A1" w:rsidRDefault="003B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:rsidR="003B2FA1" w:rsidRDefault="003B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:rsidR="003B2FA1" w:rsidRDefault="003B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:rsidR="003B2FA1" w:rsidRDefault="003B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:rsidR="003B2FA1" w:rsidRDefault="003B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:rsidR="003B2FA1" w:rsidRDefault="003B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:rsidR="003B2FA1" w:rsidRDefault="003B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:rsidR="003B2FA1" w:rsidRDefault="003B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:rsidR="003B2FA1" w:rsidRDefault="003B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:rsidR="003B2FA1" w:rsidRDefault="003B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3B2FA1" w:rsidRDefault="0086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A1" w:rsidRDefault="003B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3B2FA1" w:rsidRDefault="003B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3B2FA1" w:rsidRDefault="003B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3B2FA1" w:rsidRDefault="003B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3B2FA1" w:rsidRDefault="003B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3B2FA1" w:rsidRDefault="003B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3B2FA1" w:rsidRDefault="003B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3B2FA1" w:rsidRDefault="003B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3B2FA1" w:rsidRDefault="003B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3B2FA1" w:rsidRDefault="003B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3B2FA1" w:rsidRDefault="0086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Немає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A1" w:rsidRDefault="003B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:rsidR="003B2FA1" w:rsidRDefault="003B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:rsidR="003B2FA1" w:rsidRDefault="003B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:rsidR="003B2FA1" w:rsidRDefault="003B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:rsidR="003B2FA1" w:rsidRDefault="003B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:rsidR="003B2FA1" w:rsidRDefault="003B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:rsidR="003B2FA1" w:rsidRDefault="003B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:rsidR="003B2FA1" w:rsidRDefault="003B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:rsidR="003B2FA1" w:rsidRDefault="003B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:rsidR="003B2FA1" w:rsidRDefault="003B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3B2FA1" w:rsidRDefault="0086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3-4 семестр</w:t>
            </w:r>
          </w:p>
        </w:tc>
      </w:tr>
      <w:tr w:rsidR="003B2FA1">
        <w:trPr>
          <w:trHeight w:val="2415"/>
          <w:tblHeader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FA1" w:rsidRDefault="003B2FA1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FA1" w:rsidRDefault="003B2FA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A1" w:rsidRDefault="003B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A1" w:rsidRDefault="003B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7"/>
              </w:tabs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A1" w:rsidRDefault="003B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A1" w:rsidRDefault="003B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A1" w:rsidRDefault="003B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A1" w:rsidRDefault="003B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3B2FA1">
        <w:trPr>
          <w:tblHeader/>
        </w:trPr>
        <w:tc>
          <w:tcPr>
            <w:tcW w:w="147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FA1" w:rsidRDefault="0086112C">
            <w:pPr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НАРОДНІ ТА НЕТРАДИЦІЙНІ ЗАСОБИ РЕАБІЛІТАЦІЇ</w:t>
            </w:r>
          </w:p>
        </w:tc>
      </w:tr>
      <w:tr w:rsidR="003B2FA1">
        <w:trPr>
          <w:tblHeader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FA1" w:rsidRDefault="0086112C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Фізичної терапії, ерготерапії та спортивної медицини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Атаман Ю. О.</w:t>
            </w: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Шевець В.П.</w:t>
            </w: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Войтенко В.Л.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A1" w:rsidRDefault="0086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Здатність вчитися і оволодівати сучасними знаннями.</w:t>
            </w:r>
          </w:p>
          <w:p w:rsidR="003B2FA1" w:rsidRDefault="0086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Здатність застосовувати знання</w:t>
            </w:r>
          </w:p>
          <w:p w:rsidR="003B2FA1" w:rsidRDefault="0086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 практичних ситуаціях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..</w:t>
            </w:r>
            <w:proofErr w:type="gramEnd"/>
          </w:p>
          <w:p w:rsidR="003B2FA1" w:rsidRDefault="0086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Здатність допомогти</w:t>
            </w:r>
          </w:p>
          <w:p w:rsidR="003B2FA1" w:rsidRDefault="0086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пацієнту/клієнту зрозуміти власні потреби,</w:t>
            </w:r>
          </w:p>
          <w:p w:rsidR="003B2FA1" w:rsidRDefault="0086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обговорювати та пояснювати змі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і необхідність</w:t>
            </w:r>
          </w:p>
          <w:p w:rsidR="003B2FA1" w:rsidRDefault="0086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виконання програми фізичної терапії та</w:t>
            </w:r>
          </w:p>
          <w:p w:rsidR="003B2FA1" w:rsidRDefault="0086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ерготерапії.</w:t>
            </w:r>
          </w:p>
          <w:p w:rsidR="003B2FA1" w:rsidRDefault="0086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Здатність ефективно</w:t>
            </w:r>
          </w:p>
          <w:p w:rsidR="003B2FA1" w:rsidRDefault="0086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реалізовувати програму фізичної терапії та/або</w:t>
            </w:r>
          </w:p>
          <w:p w:rsidR="003B2FA1" w:rsidRDefault="0086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ерготерапії.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A1" w:rsidRDefault="0086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3"/>
              </w:tabs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Застосовувати сучасні науково-доказові дані у професійній діяльності,</w:t>
            </w:r>
          </w:p>
          <w:p w:rsidR="003B2FA1" w:rsidRDefault="0086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об’єктивно оцінювати інформативний масив</w:t>
            </w:r>
          </w:p>
          <w:p w:rsidR="003B2FA1" w:rsidRDefault="0086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наукових, популярних та іншого роду джерел, що висвітлюють проблеми</w:t>
            </w:r>
          </w:p>
          <w:p w:rsidR="003B2FA1" w:rsidRDefault="0086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ікування, оздоровлення та зцілення організму людини нетрадиційним та народними засобами реабілітації.</w:t>
            </w:r>
          </w:p>
          <w:p w:rsidR="003B2FA1" w:rsidRDefault="0086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4"/>
              </w:tabs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Розуміти і пояснювати патологічні процеси, які</w:t>
            </w:r>
          </w:p>
          <w:p w:rsidR="003B2FA1" w:rsidRDefault="0086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іддаються корекції заходами народної та нетрадиційної</w:t>
            </w:r>
          </w:p>
          <w:p w:rsidR="003B2FA1" w:rsidRDefault="0086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медицини у фізичній реабілітації;</w:t>
            </w:r>
          </w:p>
          <w:p w:rsidR="003B2FA1" w:rsidRDefault="0086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5"/>
              </w:tabs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Вміти створювати реабілітаційні програми із</w:t>
            </w:r>
          </w:p>
          <w:p w:rsidR="003B2FA1" w:rsidRDefault="0086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використанням методі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народної та нетрадиційної</w:t>
            </w:r>
          </w:p>
          <w:p w:rsidR="003B2FA1" w:rsidRDefault="0086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медицини у фізичній терапії.</w:t>
            </w:r>
          </w:p>
          <w:p w:rsidR="003B2FA1" w:rsidRDefault="0086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6"/>
              </w:tabs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Вміти оцінити потреби та реабілітаційний потенці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пацієнта/клієнта допомогти</w:t>
            </w:r>
          </w:p>
          <w:p w:rsidR="003B2FA1" w:rsidRDefault="0086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зрозуміти його власні потреби, обговорювати та формулювати цілі,</w:t>
            </w:r>
          </w:p>
          <w:p w:rsidR="003B2FA1" w:rsidRDefault="0086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пояснювати програму фізичної реабілітації,</w:t>
            </w:r>
          </w:p>
          <w:p w:rsidR="003B2FA1" w:rsidRDefault="0086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механізм дії засобі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народної та нетрадиційної медицини.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A1" w:rsidRDefault="003B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:rsidR="003B2FA1" w:rsidRDefault="0086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Аналіз конкретних ситуацій (Case-study).</w:t>
            </w:r>
          </w:p>
          <w:p w:rsidR="003B2FA1" w:rsidRDefault="0086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Практико-ор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ієнтоване навчання.</w:t>
            </w:r>
          </w:p>
          <w:p w:rsidR="003B2FA1" w:rsidRDefault="0086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Обмін думками (think- pair-share)</w:t>
            </w:r>
          </w:p>
          <w:p w:rsidR="003B2FA1" w:rsidRPr="0086112C" w:rsidRDefault="0086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6112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Team-based learning (TBL).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Командн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</w:t>
            </w:r>
            <w:r w:rsidRPr="0086112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-</w:t>
            </w:r>
            <w:proofErr w:type="gramEnd"/>
            <w:r w:rsidRPr="0086112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орієнтоване</w:t>
            </w:r>
            <w:r w:rsidRPr="0086112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навчання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A1" w:rsidRPr="0086112C" w:rsidRDefault="003B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</w:p>
          <w:p w:rsidR="003B2FA1" w:rsidRPr="0086112C" w:rsidRDefault="003B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</w:p>
          <w:p w:rsidR="003B2FA1" w:rsidRPr="0086112C" w:rsidRDefault="003B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</w:p>
          <w:p w:rsidR="003B2FA1" w:rsidRPr="0086112C" w:rsidRDefault="003B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</w:p>
          <w:p w:rsidR="003B2FA1" w:rsidRPr="0086112C" w:rsidRDefault="003B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</w:p>
          <w:p w:rsidR="003B2FA1" w:rsidRDefault="0086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A1" w:rsidRDefault="003B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:rsidR="003B2FA1" w:rsidRDefault="003B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:rsidR="003B2FA1" w:rsidRDefault="003B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:rsidR="003B2FA1" w:rsidRDefault="003B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:rsidR="003B2FA1" w:rsidRDefault="0086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Знання з дисцип-</w:t>
            </w:r>
          </w:p>
          <w:p w:rsidR="003B2FA1" w:rsidRDefault="0086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ін:</w:t>
            </w:r>
          </w:p>
          <w:p w:rsidR="003B2FA1" w:rsidRDefault="0086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Фізична реабіліта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ія при захворюваннях внутрішніх органів Основи</w:t>
            </w:r>
          </w:p>
          <w:p w:rsidR="003B2FA1" w:rsidRDefault="0086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фізичної терапії,</w:t>
            </w:r>
          </w:p>
          <w:p w:rsidR="003B2FA1" w:rsidRDefault="0086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ерготерапії,</w:t>
            </w:r>
          </w:p>
          <w:p w:rsidR="003B2FA1" w:rsidRDefault="0086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Медик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біологічні основи</w:t>
            </w:r>
          </w:p>
          <w:p w:rsidR="003B2FA1" w:rsidRDefault="0086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фізичної терапії,</w:t>
            </w:r>
          </w:p>
          <w:p w:rsidR="003B2FA1" w:rsidRDefault="0086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ерготерапії,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A1" w:rsidRDefault="003B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:rsidR="003B2FA1" w:rsidRDefault="003B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:rsidR="003B2FA1" w:rsidRDefault="003B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:rsidR="003B2FA1" w:rsidRDefault="003B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:rsidR="003B2FA1" w:rsidRDefault="003B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:rsidR="003B2FA1" w:rsidRDefault="0086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5-8 семестр</w:t>
            </w:r>
          </w:p>
        </w:tc>
      </w:tr>
      <w:tr w:rsidR="003B2FA1">
        <w:trPr>
          <w:tblHeader/>
        </w:trPr>
        <w:tc>
          <w:tcPr>
            <w:tcW w:w="147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FA1" w:rsidRDefault="0086112C">
            <w:pPr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СПОРТИВНА МЕДИЦИНА</w:t>
            </w:r>
          </w:p>
        </w:tc>
      </w:tr>
      <w:tr w:rsidR="003B2FA1">
        <w:trPr>
          <w:trHeight w:val="6478"/>
          <w:tblHeader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FA1" w:rsidRDefault="0086112C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Фізичної терапії, ерготерапії та спортивної медицини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Атаман Ю.О.</w:t>
            </w: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Олещенко Г.П.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A1" w:rsidRDefault="0086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Знання та розуміння предметної області та розуміння професійної</w:t>
            </w:r>
          </w:p>
          <w:p w:rsidR="003B2FA1" w:rsidRDefault="0086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діяльності.</w:t>
            </w:r>
          </w:p>
          <w:p w:rsidR="003B2FA1" w:rsidRDefault="0086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9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Здатність вчитися і оволодівати сучасними знаннями.</w:t>
            </w:r>
          </w:p>
          <w:p w:rsidR="003B2FA1" w:rsidRDefault="0086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9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Здатність застосовувати знання</w:t>
            </w:r>
          </w:p>
          <w:p w:rsidR="003B2FA1" w:rsidRDefault="0086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 практичних ситуаціях.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A1" w:rsidRDefault="0086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07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 Знати особливості фізичного розвитку, функціональних</w:t>
            </w:r>
          </w:p>
          <w:p w:rsidR="003B2FA1" w:rsidRDefault="0086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можливостей та здоров’я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осіб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 що займаються фізичною</w:t>
            </w:r>
          </w:p>
          <w:p w:rsidR="003B2FA1" w:rsidRDefault="0086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культурою і спортом.</w:t>
            </w:r>
          </w:p>
          <w:p w:rsidR="003B2FA1" w:rsidRDefault="0086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1"/>
              </w:tabs>
              <w:ind w:right="31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Оволодівати сучасними методами і засобами</w:t>
            </w:r>
          </w:p>
          <w:p w:rsidR="003B2FA1" w:rsidRDefault="0086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39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діагностики функціонального стану організму спортсмені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</w:p>
          <w:p w:rsidR="003B2FA1" w:rsidRDefault="0086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4"/>
              </w:tabs>
              <w:ind w:right="528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Знати основні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морфофункціональні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відхилення, захворювання і травми, які виникають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</w:t>
            </w:r>
            <w:proofErr w:type="gramEnd"/>
          </w:p>
          <w:p w:rsidR="003B2FA1" w:rsidRDefault="0086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6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нераціональних тренуваннях та заняттях спортом.</w:t>
            </w:r>
          </w:p>
          <w:p w:rsidR="003B2FA1" w:rsidRDefault="0086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right="78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Знати і застосовувати у практичних ситуаціях знання про основні медичні засоби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для</w:t>
            </w:r>
            <w:proofErr w:type="gramEnd"/>
          </w:p>
          <w:p w:rsidR="003B2FA1" w:rsidRDefault="0086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7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ідвищення спортивної працездатності, прискорення відновлення організму після навантажень.</w:t>
            </w:r>
          </w:p>
          <w:p w:rsidR="003B2FA1" w:rsidRDefault="0086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7"/>
              </w:tabs>
              <w:ind w:right="12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Діяти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соц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іально відповідально та свідомо при наданні першої допомоги при гострих патологічних станах у</w:t>
            </w:r>
          </w:p>
          <w:p w:rsidR="003B2FA1" w:rsidRDefault="0086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спортсмені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A1" w:rsidRPr="0086112C" w:rsidRDefault="0086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6112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Research-based learning (RBL).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Навчання</w:t>
            </w:r>
            <w:r w:rsidRPr="0086112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через</w:t>
            </w:r>
            <w:r w:rsidRPr="0086112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досл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ідження</w:t>
            </w:r>
          </w:p>
          <w:p w:rsidR="003B2FA1" w:rsidRPr="0086112C" w:rsidRDefault="0086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Лекці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ї</w:t>
            </w:r>
            <w:r w:rsidRPr="0086112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дискусії</w:t>
            </w:r>
          </w:p>
          <w:p w:rsidR="003B2FA1" w:rsidRPr="0086112C" w:rsidRDefault="0086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8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Обмін</w:t>
            </w:r>
            <w:r w:rsidRPr="0086112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думками</w:t>
            </w:r>
            <w:r w:rsidRPr="0086112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(think- pair-share)</w:t>
            </w:r>
          </w:p>
          <w:p w:rsidR="003B2FA1" w:rsidRDefault="0086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Метод демонстрацій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A1" w:rsidRDefault="003B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:rsidR="003B2FA1" w:rsidRDefault="003B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:rsidR="003B2FA1" w:rsidRDefault="003B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3B2FA1" w:rsidRDefault="003B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3B2FA1" w:rsidRDefault="0086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A1" w:rsidRDefault="003B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3B2FA1" w:rsidRDefault="003B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3B2FA1" w:rsidRDefault="003B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3B2FA1" w:rsidRDefault="003B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3B2FA1" w:rsidRDefault="0086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Немає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A1" w:rsidRDefault="003B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:rsidR="003B2FA1" w:rsidRDefault="003B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:rsidR="003B2FA1" w:rsidRDefault="003B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3B2FA1" w:rsidRDefault="0086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3-4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семестр</w:t>
            </w:r>
          </w:p>
        </w:tc>
      </w:tr>
      <w:tr w:rsidR="003B2FA1">
        <w:trPr>
          <w:tblHeader/>
        </w:trPr>
        <w:tc>
          <w:tcPr>
            <w:tcW w:w="147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FA1" w:rsidRDefault="0086112C">
            <w:pPr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ФУНКЦІОНАЛЬНА ДІАГНОСТИКА</w:t>
            </w:r>
          </w:p>
        </w:tc>
      </w:tr>
      <w:tr w:rsidR="003B2FA1">
        <w:trPr>
          <w:trHeight w:val="11286"/>
          <w:tblHeader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FA1" w:rsidRDefault="0086112C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Фізичної терапії, ерготерапії та спортивної медицини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Шевець В.П.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FA1" w:rsidRDefault="0086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Знання та розуміння</w:t>
            </w:r>
          </w:p>
          <w:p w:rsidR="003B2FA1" w:rsidRDefault="0086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предметної області та розуміння</w:t>
            </w:r>
          </w:p>
          <w:p w:rsidR="003B2FA1" w:rsidRDefault="0086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професійної</w:t>
            </w:r>
          </w:p>
          <w:p w:rsidR="003B2FA1" w:rsidRDefault="0086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діяльності. </w:t>
            </w:r>
          </w:p>
          <w:p w:rsidR="003B2FA1" w:rsidRDefault="0086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Здатність працювати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команді. ЗК 9.</w:t>
            </w:r>
          </w:p>
          <w:p w:rsidR="003B2FA1" w:rsidRDefault="0086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Навички використання</w:t>
            </w: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інформаційних і комунікаційних технологій.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FA1" w:rsidRDefault="0086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1"/>
              </w:tabs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Знати особливості</w:t>
            </w:r>
          </w:p>
          <w:p w:rsidR="003B2FA1" w:rsidRDefault="0086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обстеження у фізичній терапії, ерготерапії,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спец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іальні тести та шкали.</w:t>
            </w:r>
          </w:p>
          <w:p w:rsidR="003B2FA1" w:rsidRDefault="0086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2"/>
              </w:tabs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Дотримуватися </w:t>
            </w:r>
          </w:p>
          <w:p w:rsidR="003B2FA1" w:rsidRDefault="0086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стандартизованих протоколів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ід час вимірювання</w:t>
            </w:r>
          </w:p>
          <w:p w:rsidR="003B2FA1" w:rsidRDefault="0086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результатів; інтерпретувати отримані дані; керувати процесом фізичної терапії, ерготерапії.</w:t>
            </w:r>
          </w:p>
          <w:p w:rsidR="003B2FA1" w:rsidRDefault="0086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ід наглядом  проводити обстеження,</w:t>
            </w:r>
          </w:p>
          <w:p w:rsidR="003B2FA1" w:rsidRDefault="0086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тестування, огляд у фізичній терапії, ерготерапії та</w:t>
            </w:r>
          </w:p>
          <w:p w:rsidR="003B2FA1" w:rsidRDefault="0086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документувати отримані результати. </w:t>
            </w:r>
          </w:p>
          <w:p w:rsidR="003B2FA1" w:rsidRDefault="0086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Самостійно проводити оперативний та поточний контроль за станом пацієнта/клієнта; бути відповідальним за своєчасне та достовірне проведення контролю стану пацієнта/клієнта відповідними засобами й методами,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</w:t>
            </w:r>
            <w:proofErr w:type="gramEnd"/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належне документування отриманих результаті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A1" w:rsidRDefault="0086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Метод ілюстрацій. Мультимедійні лекції.</w:t>
            </w:r>
          </w:p>
          <w:p w:rsidR="003B2FA1" w:rsidRDefault="0086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Пошукова</w:t>
            </w:r>
          </w:p>
          <w:p w:rsidR="003B2FA1" w:rsidRPr="0086112C" w:rsidRDefault="0086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2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лабораторна робота. </w:t>
            </w:r>
            <w:r w:rsidRPr="0086112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Team-based learning (TBL).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Командно</w:t>
            </w:r>
            <w:r w:rsidRPr="0086112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-</w:t>
            </w:r>
          </w:p>
          <w:p w:rsidR="003B2FA1" w:rsidRDefault="0086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68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орієнтоване навчання. Метод демонстрацій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A1" w:rsidRDefault="003B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:rsidR="003B2FA1" w:rsidRDefault="003B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:rsidR="003B2FA1" w:rsidRDefault="003B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:rsidR="003B2FA1" w:rsidRDefault="003B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:rsidR="003B2FA1" w:rsidRDefault="003B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:rsidR="003B2FA1" w:rsidRDefault="003B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:rsidR="003B2FA1" w:rsidRDefault="0086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A1" w:rsidRDefault="003B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3B2FA1" w:rsidRDefault="003B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3B2FA1" w:rsidRDefault="003B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3B2FA1" w:rsidRDefault="003B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3B2FA1" w:rsidRDefault="003B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3B2FA1" w:rsidRDefault="003B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3B2FA1" w:rsidRDefault="0086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Немає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A1" w:rsidRDefault="003B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:rsidR="003B2FA1" w:rsidRDefault="003B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:rsidR="003B2FA1" w:rsidRDefault="003B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:rsidR="003B2FA1" w:rsidRDefault="003B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:rsidR="003B2FA1" w:rsidRDefault="003B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:rsidR="003B2FA1" w:rsidRDefault="003B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:rsidR="003B2FA1" w:rsidRDefault="0086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3-4</w:t>
            </w:r>
          </w:p>
          <w:p w:rsidR="003B2FA1" w:rsidRDefault="0086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семестр</w:t>
            </w:r>
          </w:p>
        </w:tc>
      </w:tr>
      <w:tr w:rsidR="003B2FA1">
        <w:trPr>
          <w:tblHeader/>
        </w:trPr>
        <w:tc>
          <w:tcPr>
            <w:tcW w:w="147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FA1" w:rsidRDefault="0086112C">
            <w:pPr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ОСНОВИ АПАРАТНОЇ ФІ</w:t>
            </w:r>
            <w:proofErr w:type="gramStart"/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ІОТЕРАПІЇ</w:t>
            </w:r>
          </w:p>
        </w:tc>
      </w:tr>
      <w:tr w:rsidR="003B2FA1">
        <w:trPr>
          <w:trHeight w:val="11286"/>
          <w:tblHeader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Кафедрі фізичної терапії, ерготерапії та спортивної медицини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Шевець В.П.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A1" w:rsidRDefault="0086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Здатність планувати та управляти часом.</w:t>
            </w:r>
          </w:p>
          <w:p w:rsidR="003B2FA1" w:rsidRDefault="0086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Здатність до пошуку, оброблення та аналізу інформації з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ізних джерел.</w:t>
            </w:r>
          </w:p>
          <w:p w:rsidR="003B2FA1" w:rsidRDefault="0086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Здатність провадити безпечну для</w:t>
            </w:r>
          </w:p>
          <w:p w:rsidR="003B2FA1" w:rsidRDefault="0086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пацієнта/клієнта та практикуючого</w:t>
            </w:r>
          </w:p>
          <w:p w:rsidR="003B2FA1" w:rsidRDefault="0086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фахівця практичну діяльність з фізичної</w:t>
            </w:r>
          </w:p>
          <w:p w:rsidR="003B2FA1" w:rsidRDefault="0086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терапії.</w:t>
            </w:r>
          </w:p>
          <w:p w:rsidR="003B2FA1" w:rsidRDefault="0086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Здатність забезпечувати</w:t>
            </w:r>
          </w:p>
          <w:p w:rsidR="003B2FA1" w:rsidRDefault="0086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відповідність заходів фізичної терапії та/або ерготерапії</w:t>
            </w:r>
          </w:p>
          <w:p w:rsidR="003B2FA1" w:rsidRDefault="0086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функціональним можливостям та потребам</w:t>
            </w:r>
          </w:p>
          <w:p w:rsidR="003B2FA1" w:rsidRDefault="0086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пацієнта/клієнта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A1" w:rsidRDefault="0086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Виділяти конкретний</w:t>
            </w:r>
          </w:p>
          <w:p w:rsidR="003B2FA1" w:rsidRDefault="0086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фізичний фактор та метод його використання серед багатого арсеналу апарат-них фізіотерапевтичних методі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та визначати притаманні йому</w:t>
            </w:r>
          </w:p>
          <w:p w:rsidR="003B2FA1" w:rsidRDefault="0086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ікувальні ефекти</w:t>
            </w:r>
          </w:p>
          <w:p w:rsidR="003B2FA1" w:rsidRDefault="0086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ілеспрямовано обирати метод та методику його</w:t>
            </w:r>
          </w:p>
          <w:p w:rsidR="003B2FA1" w:rsidRDefault="0086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застосування, що складає сутність патогенетичної дії лікувальних фізичних факторів, при ураженнях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ізних органів та систем</w:t>
            </w:r>
          </w:p>
          <w:p w:rsidR="003B2FA1" w:rsidRDefault="0086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Самостійно проводити фізіотерапевтичні процедури,   використовуючи згадані вище методи впливу фізичних</w:t>
            </w:r>
          </w:p>
          <w:p w:rsidR="003B2FA1" w:rsidRDefault="0086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чинників на організм людини з метою реабілітаційних та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проф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ілактичних впливів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A1" w:rsidRDefault="0086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Інтерактивні лекції Метод демонстрацій Метод спостереження Практичні методи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для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відпрацювання</w:t>
            </w:r>
          </w:p>
          <w:p w:rsidR="003B2FA1" w:rsidRDefault="0086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навичок, Бесіда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A1" w:rsidRDefault="003B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:rsidR="003B2FA1" w:rsidRDefault="003B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:rsidR="003B2FA1" w:rsidRDefault="003B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:rsidR="003B2FA1" w:rsidRDefault="003B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:rsidR="003B2FA1" w:rsidRDefault="003B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:rsidR="003B2FA1" w:rsidRDefault="003B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:rsidR="003B2FA1" w:rsidRDefault="0086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A1" w:rsidRDefault="003B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:rsidR="003B2FA1" w:rsidRDefault="003B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:rsidR="003B2FA1" w:rsidRDefault="003B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:rsidR="003B2FA1" w:rsidRDefault="003B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:rsidR="003B2FA1" w:rsidRDefault="003B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:rsidR="003B2FA1" w:rsidRDefault="0086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8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Вивчити основи анатомії людини Основи нормальної та патологічної</w:t>
            </w:r>
          </w:p>
          <w:p w:rsidR="003B2FA1" w:rsidRDefault="0086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фізіології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A1" w:rsidRDefault="003B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:rsidR="003B2FA1" w:rsidRDefault="003B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:rsidR="003B2FA1" w:rsidRDefault="003B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:rsidR="003B2FA1" w:rsidRDefault="003B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:rsidR="003B2FA1" w:rsidRDefault="003B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:rsidR="003B2FA1" w:rsidRDefault="003B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3B2FA1" w:rsidRDefault="0086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5-8 семестр</w:t>
            </w:r>
          </w:p>
        </w:tc>
      </w:tr>
      <w:tr w:rsidR="003B2FA1">
        <w:trPr>
          <w:tblHeader/>
        </w:trPr>
        <w:tc>
          <w:tcPr>
            <w:tcW w:w="147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FA1" w:rsidRDefault="0086112C">
            <w:pPr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ОСНОВИ ДІЄТОЛОГІЇ</w:t>
            </w:r>
          </w:p>
        </w:tc>
      </w:tr>
      <w:tr w:rsidR="003B2FA1">
        <w:trPr>
          <w:trHeight w:val="11286"/>
          <w:tblHeader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FA1" w:rsidRDefault="0086112C">
            <w:pPr>
              <w:ind w:left="-57" w:right="-57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Кафедрі фізичної терапії, ерготерапії та спортивної медицини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Войтенко В.Л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A1" w:rsidRDefault="0086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Здатність вчитися і оволодівати сучасними знаннями.</w:t>
            </w:r>
          </w:p>
          <w:p w:rsidR="003B2FA1" w:rsidRDefault="0086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Здатність застосов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вати знання у прак-</w:t>
            </w:r>
          </w:p>
          <w:p w:rsidR="003B2FA1" w:rsidRDefault="0086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тичних ситуаціях.</w:t>
            </w:r>
          </w:p>
          <w:p w:rsidR="003B2FA1" w:rsidRDefault="0086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Здатність провадити безпечну  для пацієнта та </w:t>
            </w:r>
          </w:p>
          <w:p w:rsidR="003B2FA1" w:rsidRDefault="0086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3" w:hanging="57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практикуючого</w:t>
            </w:r>
          </w:p>
          <w:p w:rsidR="003B2FA1" w:rsidRDefault="0086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3" w:hanging="57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фахівця</w:t>
            </w:r>
          </w:p>
          <w:p w:rsidR="003B2FA1" w:rsidRDefault="0086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3" w:hanging="57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практичну діяльність</w:t>
            </w:r>
          </w:p>
          <w:p w:rsidR="003B2FA1" w:rsidRDefault="0086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3" w:hanging="57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 фізичної     терапії.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A1" w:rsidRDefault="0086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5"/>
              </w:tabs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Володіти навичками використання інформаційних і комунікаційних технологій.</w:t>
            </w:r>
          </w:p>
          <w:p w:rsidR="003B2FA1" w:rsidRDefault="0086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Використовувати сучасні знання з основ дієтології.</w:t>
            </w:r>
          </w:p>
          <w:p w:rsidR="003B2FA1" w:rsidRDefault="0086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"/>
              </w:tabs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Оволодіти здатністю адаптувати свою поточну практичну діяльність до</w:t>
            </w:r>
          </w:p>
          <w:p w:rsidR="003B2FA1" w:rsidRDefault="0086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змінних умов.</w:t>
            </w:r>
          </w:p>
          <w:p w:rsidR="003B2FA1" w:rsidRDefault="0086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1"/>
              </w:tabs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Знати основи раціонального харчування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ізних вікових груп.</w:t>
            </w:r>
          </w:p>
          <w:p w:rsidR="003B2FA1" w:rsidRDefault="0086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8"/>
              </w:tabs>
              <w:ind w:left="-1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Уміти обґрунтовувати принципи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проф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ілактики</w:t>
            </w:r>
          </w:p>
          <w:p w:rsidR="003B2FA1" w:rsidRDefault="0086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харчових отруєнь</w:t>
            </w:r>
          </w:p>
          <w:p w:rsidR="003B2FA1" w:rsidRDefault="0086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аліментарного походження.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A1" w:rsidRPr="000E4DAD" w:rsidRDefault="003B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</w:p>
          <w:p w:rsidR="003B2FA1" w:rsidRPr="000E4DAD" w:rsidRDefault="003B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</w:p>
          <w:p w:rsidR="003B2FA1" w:rsidRPr="000E4DAD" w:rsidRDefault="003B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</w:pPr>
          </w:p>
          <w:p w:rsidR="003B2FA1" w:rsidRPr="000E4DAD" w:rsidRDefault="0086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0E4DA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Research-based learning (RBL).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Навчання</w:t>
            </w:r>
            <w:r w:rsidRPr="000E4DA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через</w:t>
            </w:r>
            <w:r w:rsidRPr="000E4DA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досл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ідження</w:t>
            </w:r>
            <w:r w:rsidRPr="000E4DA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</w:p>
          <w:p w:rsidR="003B2FA1" w:rsidRPr="000E4DAD" w:rsidRDefault="0086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Інтерактивні</w:t>
            </w:r>
            <w:r w:rsidRPr="000E4DA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лекції</w:t>
            </w:r>
            <w:r w:rsidRPr="000E4DA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Лекці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ї</w:t>
            </w:r>
            <w:r w:rsidRPr="000E4DA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дискусії</w:t>
            </w:r>
          </w:p>
          <w:p w:rsidR="003B2FA1" w:rsidRPr="000E4DAD" w:rsidRDefault="0086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Обмін</w:t>
            </w:r>
            <w:r w:rsidRPr="000E4DA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думками</w:t>
            </w:r>
            <w:r w:rsidRPr="000E4DA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(think- pair-share)</w:t>
            </w:r>
          </w:p>
          <w:p w:rsidR="003B2FA1" w:rsidRDefault="0086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Метод демонстрацій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A1" w:rsidRDefault="003B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:rsidR="003B2FA1" w:rsidRDefault="003B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:rsidR="003B2FA1" w:rsidRDefault="003B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:rsidR="003B2FA1" w:rsidRDefault="003B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:rsidR="003B2FA1" w:rsidRDefault="003B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3B2FA1" w:rsidRDefault="003B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3B2FA1" w:rsidRDefault="003B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3B2FA1" w:rsidRDefault="0086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A1" w:rsidRDefault="003B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:rsidR="003B2FA1" w:rsidRDefault="003B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8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3B2FA1" w:rsidRDefault="003B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8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3B2FA1" w:rsidRDefault="003B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8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3B2FA1" w:rsidRDefault="0086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8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Вивчити основи анатомії людини Основи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нормальної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та патологічної</w:t>
            </w:r>
          </w:p>
          <w:p w:rsidR="003B2FA1" w:rsidRDefault="0086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фізіолог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і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ї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A1" w:rsidRDefault="003B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:rsidR="003B2FA1" w:rsidRDefault="003B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:rsidR="003B2FA1" w:rsidRDefault="003B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:rsidR="003B2FA1" w:rsidRDefault="003B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3B2FA1" w:rsidRDefault="003B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3B2FA1" w:rsidRDefault="003B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3B2FA1" w:rsidRDefault="003B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3B2FA1" w:rsidRDefault="0086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5-8</w:t>
            </w:r>
          </w:p>
          <w:p w:rsidR="003B2FA1" w:rsidRDefault="0086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семестр</w:t>
            </w:r>
          </w:p>
        </w:tc>
      </w:tr>
      <w:tr w:rsidR="003B2FA1">
        <w:trPr>
          <w:tblHeader/>
        </w:trPr>
        <w:tc>
          <w:tcPr>
            <w:tcW w:w="147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FA1" w:rsidRDefault="0086112C">
            <w:pPr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ФІЗИЧНА ТЕРАПІЯ ДІТЕЙ </w:t>
            </w:r>
            <w:proofErr w:type="gramStart"/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СЕНСОМОТОРНИМИ ПОРУШЕННЯМИ</w:t>
            </w:r>
          </w:p>
        </w:tc>
      </w:tr>
      <w:tr w:rsidR="003B2FA1">
        <w:trPr>
          <w:tblHeader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FA1" w:rsidRDefault="0086112C">
            <w:pPr>
              <w:ind w:left="-57" w:right="-57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Кафедрі фізичної терапії, ерготерапії та спортивної медицини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Бабенко Я.А.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Здатність працювати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команді.</w:t>
            </w: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Здатність вчитися і оволодівати сучасними знаннями.</w:t>
            </w: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Здатність враховувати медичні, психолого педагогічні,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соц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>іальні аспекти у практиці фізичної терапії, ерготерапії.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Вміти працювати у команді, дотримуватися меж професійної ком-тентності, етичних та моральних принципів; демонструвати поведінку, яка сприяє формуванню сприятливої робочої атмосфери.</w:t>
            </w: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Застосовувати знання на практиці, розв’язувати складні задачі і проблеми, які виникають у професійній діяльності.</w:t>
            </w: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Вміння інтегрувати знання про патологічні процеси та спричинені ними розлади, що стосуються стану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конкретного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пацієнта/клієнта.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Метод демонстрації Метод спостереження й аналізу</w:t>
            </w: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Метод ілюстрації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Командно-ор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>ієнтоване навчання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A1" w:rsidRDefault="003B2FA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B2FA1" w:rsidRDefault="003B2FA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B2FA1" w:rsidRDefault="003B2FA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B2FA1" w:rsidRDefault="0086112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Вивчення дисцип-</w:t>
            </w: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>ін: Основи фізичної терапії,</w:t>
            </w: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ерготерапії,</w:t>
            </w: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Медик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біологічні основи</w:t>
            </w: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фізичної терапії,</w:t>
            </w: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ерготерапії, Основи анатомії та Основи нормальної та</w:t>
            </w: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патологі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ч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ної</w:t>
            </w: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фізіології людини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A1" w:rsidRDefault="003B2FA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B2FA1" w:rsidRDefault="003B2FA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B2FA1" w:rsidRDefault="003B2FA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B2FA1" w:rsidRDefault="0086112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5-8</w:t>
            </w:r>
          </w:p>
          <w:p w:rsidR="003B2FA1" w:rsidRDefault="0086112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семестр</w:t>
            </w:r>
          </w:p>
        </w:tc>
      </w:tr>
      <w:tr w:rsidR="003B2FA1">
        <w:trPr>
          <w:tblHeader/>
        </w:trPr>
        <w:tc>
          <w:tcPr>
            <w:tcW w:w="147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FA1" w:rsidRDefault="0086112C">
            <w:pPr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ОСНОВИ </w:t>
            </w:r>
            <w:proofErr w:type="gramStart"/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ПЕРСОНАЛЬНОГО</w:t>
            </w:r>
            <w:proofErr w:type="gramEnd"/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ТРЕНІНГУ</w:t>
            </w:r>
          </w:p>
        </w:tc>
      </w:tr>
      <w:tr w:rsidR="003B2FA1">
        <w:trPr>
          <w:trHeight w:val="6841"/>
          <w:tblHeader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FA1" w:rsidRDefault="0086112C">
            <w:pPr>
              <w:ind w:left="-57" w:right="-57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Кафедрі фізичної терапії, ерготерапії та спортивної медицини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Петренко Н.В.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Здатність виконувати базові компоненти</w:t>
            </w: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обстеження у фізичній терапії та/або ерготерапії:</w:t>
            </w: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спостереження, опитування,</w:t>
            </w: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вимірювання та тестування, документувати їх результати</w:t>
            </w: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Здатність проводити</w:t>
            </w: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оперативний, поточний та етапний контроль стану пацієнта/клієнта відповідними засобами й методами</w:t>
            </w: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Здатність застосовувати знання у практичних ситуаціях.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Демонструвати готовність до зміцнення та збереження особистого та</w:t>
            </w: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громадського здоров'я шляхом використання рухової активності людини та проведення роз’яснювальної роботи серед пацієнтів/клієнтів, членів їх родин, медичних фахівці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>, а також покращенню довкілля громади. Відшуковувати необхідну інформацію у професійній літературі та базах даних інших джерелах, аналізу-вати, оцінювати та засто-совувати цю інформацію.</w:t>
            </w: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Реалізувати індивідуальні програми фізичної терапії, ерготерапії.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FA1" w:rsidRDefault="003B2FA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B2FA1" w:rsidRDefault="003B2FA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B2FA1" w:rsidRDefault="003B2FA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Мультимедійні лекції Обмін думками (think- pair-share)</w:t>
            </w: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Мозковий штурм Рольова гра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A1" w:rsidRDefault="003B2FA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B2FA1" w:rsidRDefault="003B2FA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B2FA1" w:rsidRDefault="003B2FA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B2FA1" w:rsidRDefault="0086112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A1" w:rsidRDefault="003B2FA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B2FA1" w:rsidRDefault="003B2FA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B2FA1" w:rsidRDefault="003B2FA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B2FA1" w:rsidRDefault="003B2FA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B2FA1" w:rsidRDefault="003B2FA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Вивчити Основи анатомії людини</w:t>
            </w: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Фізіологія фізичних вправ Основи</w:t>
            </w: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фізичної терапії,</w:t>
            </w: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ерготера ії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A1" w:rsidRDefault="003B2FA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B2FA1" w:rsidRDefault="003B2FA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B2FA1" w:rsidRDefault="003B2FA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B2FA1" w:rsidRDefault="003B2FA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B2FA1" w:rsidRDefault="003B2FA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B2FA1" w:rsidRDefault="003B2FA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B2FA1" w:rsidRDefault="003B2FA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B2FA1" w:rsidRDefault="003B2FA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B2FA1" w:rsidRDefault="003B2FA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B2FA1" w:rsidRDefault="003B2FA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B2FA1" w:rsidRDefault="0086112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5-8</w:t>
            </w:r>
          </w:p>
          <w:p w:rsidR="003B2FA1" w:rsidRDefault="0086112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семестр</w:t>
            </w:r>
          </w:p>
        </w:tc>
      </w:tr>
      <w:tr w:rsidR="003B2FA1">
        <w:trPr>
          <w:tblHeader/>
        </w:trPr>
        <w:tc>
          <w:tcPr>
            <w:tcW w:w="147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FA1" w:rsidRDefault="0086112C">
            <w:pPr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ФІЗИЧНА ТЕРАПІЯ ПОСТІНСУЛЬТНИХ ХВОРИХ</w:t>
            </w:r>
          </w:p>
        </w:tc>
      </w:tr>
      <w:tr w:rsidR="003B2FA1">
        <w:trPr>
          <w:tblHeader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FA1" w:rsidRDefault="0086112C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Фізичної терапії, ерготерапії та спортивної медицини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Шевець В.П.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Знання та розуміння предметної області та розуміння професійної діяльності.</w:t>
            </w: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Навички міжособистісної взаємодії. </w:t>
            </w: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Здатність працювати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команді. </w:t>
            </w: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Здатність мотивувати людей та рухатися до спільної мети. ЗК 12.</w:t>
            </w: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Здатність</w:t>
            </w: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застосовувати знання у практичних</w:t>
            </w: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ситуаціях.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Вміти безпечно та ефективно виконувати програму фізичної терапії, ерготерапії, модифікувати обсяг навантаження, змі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ст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та спрямованість занять,</w:t>
            </w: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визначати частоту занять та тривалість курсу фізичної терапії, ерготерапії. </w:t>
            </w: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Вміти організувати збі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інформації про актуальний стан здоров'я</w:t>
            </w: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постінсультного пацієнта,</w:t>
            </w: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складати анамнез, використовувати відповідні методи огляду, обстеження та тестування. 3. Знати основні протипокази і застереження щодо проведення заході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в</w:t>
            </w:r>
            <w:proofErr w:type="gramEnd"/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фізичної терапії, ерготерапії, особливості обстеження постінсультних хворих. 4. Вміти оцінити потреби та реабілітаційний потенці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ал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пацієнта, обговорювати та</w:t>
            </w: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пояснювати змі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ст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і необхідність виконання програми фізичної терапії та ерготерапії</w:t>
            </w: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постінсультних хворих.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Мультимедійні лекції.</w:t>
            </w: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Аналіз конкретних ситуацій (Case-study). Метод демонстрацій.</w:t>
            </w: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Мозковий штурм. Метод ілюстрацій. Team-based learning (TBL). Командно-</w:t>
            </w: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орієнтоване навчання.</w:t>
            </w: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Рольова гра.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A1" w:rsidRDefault="003B2FA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B2FA1" w:rsidRDefault="003B2FA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B2FA1" w:rsidRDefault="003B2FA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B2FA1" w:rsidRDefault="003B2FA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B2FA1" w:rsidRDefault="003B2FA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B2FA1" w:rsidRDefault="003B2FA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B2FA1" w:rsidRDefault="0086112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A1" w:rsidRDefault="003B2FA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B2FA1" w:rsidRDefault="003B2FA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B2FA1" w:rsidRDefault="003B2FA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B2FA1" w:rsidRDefault="003B2FA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B2FA1" w:rsidRDefault="003B2FA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B2FA1" w:rsidRDefault="003B2FA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Вивчити КРМ</w:t>
            </w: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при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невролог</w:t>
            </w: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ічних дисфунк</w:t>
            </w: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ціях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A1" w:rsidRDefault="003B2FA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B2FA1" w:rsidRDefault="003B2FA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B2FA1" w:rsidRDefault="003B2FA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B2FA1" w:rsidRDefault="003B2FA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B2FA1" w:rsidRDefault="003B2FA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B2FA1" w:rsidRDefault="003B2FA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B2FA1" w:rsidRDefault="0086112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5-8</w:t>
            </w:r>
          </w:p>
          <w:p w:rsidR="003B2FA1" w:rsidRDefault="0086112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семестр</w:t>
            </w:r>
          </w:p>
        </w:tc>
      </w:tr>
      <w:tr w:rsidR="003B2FA1">
        <w:trPr>
          <w:tblHeader/>
        </w:trPr>
        <w:tc>
          <w:tcPr>
            <w:tcW w:w="147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FA1" w:rsidRDefault="0086112C">
            <w:pPr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САНАТОРНО-КУРОРТНА РЕАБІЛІТАЦІЯ</w:t>
            </w:r>
          </w:p>
        </w:tc>
      </w:tr>
      <w:tr w:rsidR="003B2FA1">
        <w:trPr>
          <w:trHeight w:val="4815"/>
          <w:tblHeader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Кафедрі фізичної терапії, ерготерапії та спортивної медицини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Войтенко В.Л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Здатність вчитися і оволодівати сучасними знаннями.</w:t>
            </w: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Здатність провадити безпечну для пацієнта та</w:t>
            </w: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практикуючого фахівця практичну</w:t>
            </w: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діяльність з фізичної терапії, ерготерапії. Здатність знаходити шляхи постійного</w:t>
            </w: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покращення якості послуг фізичної</w:t>
            </w: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терапії та ерготерапії.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Оволодіти сучасними знаннями з існуючих</w:t>
            </w: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перспективних курортних і лікувальних місцевостей, визначення їх придатності для створення курорті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Проводити контроль</w:t>
            </w: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ефективності та прогнозувати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>івень реабілітації при</w:t>
            </w: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застосуванні природних факторів у санаторн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курортних умовах.</w:t>
            </w: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Уміти пояснити пацієнтам, членам міждисциплінарної команди, іншим медичним працівникам потребу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у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заходах фізичної терапії, ерготерапії, принципи їх використання і зв'язок з охороною здоров’я в санаторно-курортних умовах.</w:t>
            </w: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Трактувати патологічні процеси та порушення і</w:t>
            </w:r>
          </w:p>
          <w:p w:rsidR="003B2FA1" w:rsidRDefault="0086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застосовувати для їх корекції придатні засоби фізичної терапії,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ерготерапії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в санаторн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курортних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умовах.</w:t>
            </w:r>
          </w:p>
          <w:p w:rsidR="003B2FA1" w:rsidRDefault="0086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Ефективно реалізовувати програму фізичної терапії</w:t>
            </w: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та/або ерготерапії з урахуванням загальних показів та протипоказів для проведення клімат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>, гідро- та бальнеотерапії в санаторно- курортних умовах.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Мультимедійні лекції Лекці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ї-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>дискусії Метод демонстрацій</w:t>
            </w:r>
          </w:p>
          <w:p w:rsidR="003B2FA1" w:rsidRPr="000E4DAD" w:rsidRDefault="0086112C">
            <w:pP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Обмін</w:t>
            </w:r>
            <w:r w:rsidRPr="000E4DA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думками</w:t>
            </w:r>
            <w:r w:rsidRPr="000E4DA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(think- pair-share)</w:t>
            </w:r>
          </w:p>
          <w:p w:rsidR="003B2FA1" w:rsidRPr="000E4DAD" w:rsidRDefault="0086112C">
            <w:pP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0E4DA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Research-based learning (RBL).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Навчання</w:t>
            </w:r>
            <w:r w:rsidRPr="000E4DA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через</w:t>
            </w:r>
            <w:r w:rsidRPr="000E4DA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досл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>ідження</w:t>
            </w:r>
            <w:r w:rsidRPr="000E4DA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A1" w:rsidRPr="000E4DAD" w:rsidRDefault="003B2F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</w:p>
          <w:p w:rsidR="003B2FA1" w:rsidRPr="000E4DAD" w:rsidRDefault="003B2F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</w:p>
          <w:p w:rsidR="003B2FA1" w:rsidRPr="000E4DAD" w:rsidRDefault="003B2F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</w:p>
          <w:p w:rsidR="003B2FA1" w:rsidRPr="000E4DAD" w:rsidRDefault="003B2F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</w:p>
          <w:p w:rsidR="003B2FA1" w:rsidRPr="000E4DAD" w:rsidRDefault="003B2F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</w:p>
          <w:p w:rsidR="003B2FA1" w:rsidRPr="000E4DAD" w:rsidRDefault="003B2F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</w:p>
          <w:p w:rsidR="003B2FA1" w:rsidRPr="000E4DAD" w:rsidRDefault="003B2F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</w:p>
          <w:p w:rsidR="003B2FA1" w:rsidRDefault="0086112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A1" w:rsidRDefault="003B2FA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B2FA1" w:rsidRDefault="003B2FA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B2FA1" w:rsidRDefault="003B2FA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B2FA1" w:rsidRDefault="003B2FA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B2FA1" w:rsidRDefault="003B2FA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B2FA1" w:rsidRDefault="003B2FA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B2FA1" w:rsidRDefault="003B2FA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Немає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A1" w:rsidRDefault="003B2FA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B2FA1" w:rsidRDefault="003B2FA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B2FA1" w:rsidRDefault="003B2FA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B2FA1" w:rsidRDefault="003B2FA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B2FA1" w:rsidRDefault="003B2FA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B2FA1" w:rsidRDefault="003B2FA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B2FA1" w:rsidRDefault="003B2FA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B2FA1" w:rsidRDefault="0086112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3-4 семестр</w:t>
            </w:r>
          </w:p>
        </w:tc>
      </w:tr>
      <w:tr w:rsidR="003B2FA1">
        <w:trPr>
          <w:tblHeader/>
        </w:trPr>
        <w:tc>
          <w:tcPr>
            <w:tcW w:w="147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A1" w:rsidRDefault="0086112C">
            <w:pPr>
              <w:ind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КЛІНІЧНИЙ РЕАБІЛІТАЦІЙНИЙ МЕНЕДЖМЕНТ ПРИ ТРАВМАХ </w:t>
            </w:r>
            <w:proofErr w:type="gramStart"/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У</w:t>
            </w:r>
            <w:proofErr w:type="gramEnd"/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СПОРТСМЕНІВ</w:t>
            </w:r>
          </w:p>
        </w:tc>
      </w:tr>
      <w:tr w:rsidR="003B2FA1">
        <w:trPr>
          <w:tblHeader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FA1" w:rsidRDefault="0086112C">
            <w:pPr>
              <w:ind w:left="-57" w:right="-57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Кафедрі фізичної терапії, ерготерапії та спортивної медицини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Єжова О.О.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Здатність проводити безпечну для пацієнта/клієнта та практикуючого</w:t>
            </w: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фахівця практичну діяльність з фізичної</w:t>
            </w: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терапії.</w:t>
            </w: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Здатність виконувати базові компоненти обстеження у фізичній терапії:</w:t>
            </w: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спостереження, опитування, вимірювання та тестування, документувати їх результати.</w:t>
            </w: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Здатність ефективно</w:t>
            </w: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реалізовувати прог-раму фізичної терапії та/або</w:t>
            </w: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ерготерапії. </w:t>
            </w: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Здатність застосовувати знання у практичних ситуаціях.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Застосовувати знання у практичних ситуаціях,</w:t>
            </w: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пов'язаних із спортивними травмами.</w:t>
            </w: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Застосовувати методи й інструменти визначення та вимірювання структурних змін та порушених функцій організму, активності та участі, трактувати отриману</w:t>
            </w: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Інформацію.</w:t>
            </w: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Реалізувати індивідуальні програми фізичної терапії Здійснювати заходи</w:t>
            </w: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фізичної терапії для ліквідації або компенсації рухових порушень та активності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>ісля спортивних травм.</w:t>
            </w: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Застосовувати сучасні науково-доказові дані у професійній діяльності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A1" w:rsidRDefault="003B2FA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B2FA1" w:rsidRDefault="003B2FA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B2FA1" w:rsidRDefault="003B2FA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B2FA1" w:rsidRDefault="003B2FA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B2FA1" w:rsidRDefault="003B2FA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B2FA1" w:rsidRDefault="003B2FA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B2FA1" w:rsidRDefault="003B2FA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B2FA1" w:rsidRDefault="003B2FA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B2FA1" w:rsidRDefault="003B2FA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B2FA1" w:rsidRDefault="003B2FA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B2FA1" w:rsidRDefault="003B2FA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Аналіз конкретних ситуацій (Case-study) Метод демонстрацій</w:t>
            </w: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Проблемні лекції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A1" w:rsidRDefault="003B2FA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B2FA1" w:rsidRDefault="003B2FA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B2FA1" w:rsidRDefault="003B2FA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B2FA1" w:rsidRDefault="003B2FA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B2FA1" w:rsidRDefault="003B2FA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B2FA1" w:rsidRDefault="003B2FA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B2FA1" w:rsidRDefault="003B2FA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B2FA1" w:rsidRDefault="003B2FA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B2FA1" w:rsidRDefault="003B2FA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B2FA1" w:rsidRDefault="003B2FA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B2FA1" w:rsidRDefault="003B2FA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B2FA1" w:rsidRDefault="0086112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A1" w:rsidRDefault="003B2FA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B2FA1" w:rsidRDefault="003B2FA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B2FA1" w:rsidRDefault="003B2FA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B2FA1" w:rsidRDefault="003B2FA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B2FA1" w:rsidRDefault="003B2FA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B2FA1" w:rsidRDefault="003B2FA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B2FA1" w:rsidRDefault="003B2FA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B2FA1" w:rsidRDefault="003B2FA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B2FA1" w:rsidRDefault="003B2FA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B2FA1" w:rsidRDefault="003B2FA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B2FA1" w:rsidRDefault="003B2FA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Вивчити основи анатомії людини Основи нормальної та патологічної</w:t>
            </w: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фізіології</w:t>
            </w: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КРМ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A1" w:rsidRDefault="003B2FA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B2FA1" w:rsidRDefault="003B2FA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B2FA1" w:rsidRDefault="003B2FA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B2FA1" w:rsidRDefault="003B2FA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B2FA1" w:rsidRDefault="003B2FA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B2FA1" w:rsidRDefault="003B2FA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B2FA1" w:rsidRDefault="003B2FA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B2FA1" w:rsidRDefault="003B2FA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B2FA1" w:rsidRDefault="003B2FA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B2FA1" w:rsidRDefault="003B2FA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B2FA1" w:rsidRDefault="003B2FA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B2FA1" w:rsidRDefault="0086112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5-8</w:t>
            </w:r>
          </w:p>
          <w:p w:rsidR="003B2FA1" w:rsidRDefault="0086112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семестр</w:t>
            </w:r>
          </w:p>
        </w:tc>
      </w:tr>
      <w:tr w:rsidR="003B2FA1">
        <w:trPr>
          <w:tblHeader/>
        </w:trPr>
        <w:tc>
          <w:tcPr>
            <w:tcW w:w="147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FA1" w:rsidRDefault="0086112C">
            <w:pPr>
              <w:ind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ПСИХОЛОГІЧНА РЕАБІЛІТАЦІЯ</w:t>
            </w:r>
          </w:p>
        </w:tc>
      </w:tr>
      <w:tr w:rsidR="003B2FA1">
        <w:trPr>
          <w:tblHeader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Кафедрі фізичної терапії, ерготерапії та спортивної медицини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Воропаєв Д.С.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Навички міжособистісної взаємодії;</w:t>
            </w: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ЗК 04. Здатність працювати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команді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Здатність ефективно формувати комунікаційну стратегію у професійній</w:t>
            </w: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діяльності.</w:t>
            </w: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Вміти оцінити потреби та реабілітаційний потенці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ал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пацієнта/клієнта; трактувати програму та пояснити її пацієнту/клієнту</w:t>
            </w: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Встановлювати відповідні зв’язки з членами</w:t>
            </w: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мультидисциплінарної команди, пацієнтом чи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оп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>ікунами для досягнення результату.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Аналіз конкретних ситуацій (Case- study)</w:t>
            </w: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Мультимедійні лекції</w:t>
            </w: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Обмін думками (think-pair-share) Проблемн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пошуковий метод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A1" w:rsidRDefault="0086112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Знати основи фізичної терапії, ерготера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>ії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A1" w:rsidRDefault="003B2FA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B2FA1" w:rsidRDefault="0086112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5-8</w:t>
            </w:r>
          </w:p>
          <w:p w:rsidR="003B2FA1" w:rsidRDefault="0086112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семестр</w:t>
            </w:r>
          </w:p>
        </w:tc>
      </w:tr>
      <w:tr w:rsidR="003B2FA1">
        <w:trPr>
          <w:tblHeader/>
        </w:trPr>
        <w:tc>
          <w:tcPr>
            <w:tcW w:w="147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FA1" w:rsidRDefault="0086112C">
            <w:pPr>
              <w:ind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ОСНОВИ НУТРІ</w:t>
            </w:r>
            <w:proofErr w:type="gramStart"/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ІОЛОГІІ</w:t>
            </w:r>
          </w:p>
        </w:tc>
      </w:tr>
      <w:tr w:rsidR="003B2FA1">
        <w:trPr>
          <w:tblHeader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Педіатрії Романюк О.К.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Романюк О.К.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Здатність до</w:t>
            </w: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абстрактного</w:t>
            </w: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мислення, аналізу та</w:t>
            </w: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синтезу. Здатність</w:t>
            </w: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вчитися,і</w:t>
            </w: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оволодівати сучасними знанням та застосовувати їх у</w:t>
            </w: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практичних</w:t>
            </w: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ситуаціях. Навички</w:t>
            </w: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опитування та</w:t>
            </w: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клінічного</w:t>
            </w: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обстеження</w:t>
            </w: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пацієнта. Здатність</w:t>
            </w: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до визначення</w:t>
            </w: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необхідного</w:t>
            </w: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переліку</w:t>
            </w: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лабораторних та</w:t>
            </w: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інструментальних</w:t>
            </w: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досл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>іджень та</w:t>
            </w: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оцінки їх</w:t>
            </w: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результаті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Здатність до</w:t>
            </w: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визначення</w:t>
            </w: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необхідного</w:t>
            </w: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характеру</w:t>
            </w: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харчування при</w:t>
            </w: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>ікуванні</w:t>
            </w: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захворювань.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Вміти абстрактно</w:t>
            </w: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мислити, аналізувати та</w:t>
            </w: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синтезувати інформацію.</w:t>
            </w: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Збирати дані про скарги</w:t>
            </w: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пацієнта, анамнез</w:t>
            </w: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хвороби, анамнез життя (в тому числі</w:t>
            </w:r>
            <w:proofErr w:type="gramEnd"/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професійний анамнез), за</w:t>
            </w:r>
            <w:proofErr w:type="gramEnd"/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умов закладу охорони</w:t>
            </w: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здоров’я, його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>ідрозділу</w:t>
            </w: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або вдома у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хворого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використовуючи</w:t>
            </w: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результати співбесіди з</w:t>
            </w: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пацієнтом, за</w:t>
            </w: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стандартною схемою</w:t>
            </w: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опитування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хворого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Визначати необхідний</w:t>
            </w: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режим харчування  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при</w:t>
            </w:r>
            <w:proofErr w:type="gramEnd"/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>ікуванні захворювання, у</w:t>
            </w: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умовах закладу охорони</w:t>
            </w: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здоров’я, вдома у</w:t>
            </w: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хворого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 Використовувати сучасні</w:t>
            </w: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знання у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своїй</w:t>
            </w:r>
            <w:proofErr w:type="gramEnd"/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професійній діяльності.</w:t>
            </w: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Використовувати фахову</w:t>
            </w: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лексику у практичній</w:t>
            </w: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діяльності.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Навчальна</w:t>
            </w: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дискусія/дебати,</w:t>
            </w: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перехресна</w:t>
            </w: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дискусія,</w:t>
            </w: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практико-</w:t>
            </w: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орієнтоване навчання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A1" w:rsidRDefault="003B2FA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B2FA1" w:rsidRDefault="003B2FA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B2FA1" w:rsidRDefault="003B2FA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B2FA1" w:rsidRDefault="003B2FA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B2FA1" w:rsidRDefault="003B2FA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B2FA1" w:rsidRDefault="003B2FA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B2FA1" w:rsidRDefault="003B2FA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B2FA1" w:rsidRDefault="0086112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A1" w:rsidRDefault="003B2FA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B2FA1" w:rsidRDefault="003B2FA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B2FA1" w:rsidRDefault="003B2FA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B2FA1" w:rsidRDefault="003B2FA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B2FA1" w:rsidRDefault="003B2FA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B2FA1" w:rsidRDefault="003B2FA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немає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A1" w:rsidRDefault="003B2FA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B2FA1" w:rsidRDefault="003B2FA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B2FA1" w:rsidRDefault="003B2FA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B2FA1" w:rsidRDefault="003B2FA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B2FA1" w:rsidRDefault="003B2FA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B2FA1" w:rsidRDefault="003B2FA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B2FA1" w:rsidRPr="000E4DAD" w:rsidRDefault="000E4DA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5-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8</w:t>
            </w:r>
          </w:p>
          <w:p w:rsidR="003B2FA1" w:rsidRDefault="0086112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семестр</w:t>
            </w:r>
          </w:p>
        </w:tc>
      </w:tr>
      <w:tr w:rsidR="003B2FA1">
        <w:trPr>
          <w:tblHeader/>
        </w:trPr>
        <w:tc>
          <w:tcPr>
            <w:tcW w:w="147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A1" w:rsidRDefault="0086112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СПОРТИВНА КАРДІОЛОГІЯ</w:t>
            </w:r>
          </w:p>
        </w:tc>
      </w:tr>
      <w:tr w:rsidR="003B2FA1">
        <w:trPr>
          <w:tblHeader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Кафедрі фізичної терапії, ерготерапії та спортивної медицини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Атаман Ю.О.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Здатність</w:t>
            </w: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вчитися, і</w:t>
            </w: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оволодівати сучасними знанням та застосовувати їх у</w:t>
            </w: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практичних</w:t>
            </w: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ситуаціях. Навички</w:t>
            </w: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опитування та</w:t>
            </w: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клінічного</w:t>
            </w: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обстеження</w:t>
            </w: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пацієнта. Здатність</w:t>
            </w: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до визначення</w:t>
            </w: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необхідного</w:t>
            </w: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переліку</w:t>
            </w: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лабораторних та</w:t>
            </w: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інструментальних</w:t>
            </w: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досл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>іджень та</w:t>
            </w: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оцінки їх</w:t>
            </w: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результаті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A1" w:rsidRDefault="0086112C">
            <w:pPr>
              <w:widowControl w:val="0"/>
              <w:ind w:right="65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Знати основні морфофункціональні позитивні і негативні зміни системи кровообігу, що виникають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>ід впливом як гострого, так і хронічного фізичного навантаження різного ступеня, діагностику, лікування і профілактику патологічних змін, що є наслідком надмірного фізичного навантаження.</w:t>
            </w:r>
          </w:p>
          <w:p w:rsidR="003B2FA1" w:rsidRDefault="0086112C">
            <w:pPr>
              <w:widowControl w:val="0"/>
              <w:tabs>
                <w:tab w:val="left" w:pos="540"/>
              </w:tabs>
              <w:ind w:right="78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Знати і застосовувати у практичних ситуаціях знання про основні медичні засоби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для</w:t>
            </w:r>
            <w:proofErr w:type="gramEnd"/>
          </w:p>
          <w:p w:rsidR="003B2FA1" w:rsidRDefault="0086112C">
            <w:pPr>
              <w:widowControl w:val="0"/>
              <w:ind w:right="177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прискорення відновлення організму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>ісля навантажень.</w:t>
            </w:r>
          </w:p>
          <w:p w:rsidR="003B2FA1" w:rsidRDefault="0086112C">
            <w:pPr>
              <w:widowControl w:val="0"/>
              <w:tabs>
                <w:tab w:val="left" w:pos="857"/>
              </w:tabs>
              <w:ind w:right="121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Діяти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соц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>іально відповідально та свідомо при наданні першої допомоги при гострих патологічних станах у спортсменів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Мультимедійні лекції.</w:t>
            </w: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Аналіз конкретних ситуацій (Case-study). Метод демонстрацій.</w:t>
            </w: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Практикоорієнтоване навчання. Team-based learning (TBL). Командно-</w:t>
            </w:r>
          </w:p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орієнтоване навчання.</w:t>
            </w:r>
          </w:p>
          <w:p w:rsidR="003B2FA1" w:rsidRDefault="003B2FA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A1" w:rsidRDefault="0086112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Основи нормальної та патологічної фізіології, Спортивна медицина, Основи кардіології та пульмонології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A1" w:rsidRDefault="008611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5-8 семестр</w:t>
            </w:r>
          </w:p>
        </w:tc>
      </w:tr>
    </w:tbl>
    <w:p w:rsidR="003B2FA1" w:rsidRDefault="0086112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За всіма вказаними навчальними дисциплінами розроблені повні комплекси навчально-методичного забезпечення.</w:t>
      </w:r>
    </w:p>
    <w:p w:rsidR="003B2FA1" w:rsidRDefault="003B2FA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Style w:val="aa"/>
        <w:tblW w:w="14459" w:type="dxa"/>
        <w:tblInd w:w="-6" w:type="dxa"/>
        <w:tblLayout w:type="fixed"/>
        <w:tblLook w:val="0400" w:firstRow="0" w:lastRow="0" w:firstColumn="0" w:lastColumn="0" w:noHBand="0" w:noVBand="1"/>
      </w:tblPr>
      <w:tblGrid>
        <w:gridCol w:w="4820"/>
        <w:gridCol w:w="4820"/>
        <w:gridCol w:w="4819"/>
      </w:tblGrid>
      <w:tr w:rsidR="003B2FA1">
        <w:trPr>
          <w:trHeight w:val="145"/>
        </w:trPr>
        <w:tc>
          <w:tcPr>
            <w:tcW w:w="4820" w:type="dxa"/>
          </w:tcPr>
          <w:p w:rsidR="003B2FA1" w:rsidRDefault="003B2FA1">
            <w:pPr>
              <w:tabs>
                <w:tab w:val="left" w:pos="2977"/>
                <w:tab w:val="left" w:pos="6521"/>
                <w:tab w:val="left" w:pos="8222"/>
              </w:tabs>
              <w:spacing w:after="0" w:line="240" w:lineRule="auto"/>
              <w:ind w:left="-11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3B2FA1" w:rsidRDefault="003B2FA1">
            <w:pPr>
              <w:tabs>
                <w:tab w:val="left" w:pos="2977"/>
                <w:tab w:val="left" w:pos="6521"/>
                <w:tab w:val="left" w:pos="8222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3B2FA1" w:rsidRDefault="0086112C">
            <w:pPr>
              <w:tabs>
                <w:tab w:val="left" w:pos="2977"/>
                <w:tab w:val="left" w:pos="6521"/>
                <w:tab w:val="left" w:pos="8222"/>
              </w:tabs>
              <w:spacing w:after="0" w:line="240" w:lineRule="auto"/>
              <w:ind w:left="-11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ПОГОДЖЕНО:</w:t>
            </w:r>
          </w:p>
        </w:tc>
      </w:tr>
      <w:tr w:rsidR="003B2FA1">
        <w:tc>
          <w:tcPr>
            <w:tcW w:w="4820" w:type="dxa"/>
          </w:tcPr>
          <w:p w:rsidR="003B2FA1" w:rsidRDefault="0086112C">
            <w:pPr>
              <w:tabs>
                <w:tab w:val="left" w:pos="2977"/>
                <w:tab w:val="left" w:pos="6521"/>
                <w:tab w:val="left" w:pos="8222"/>
              </w:tabs>
              <w:spacing w:after="0" w:line="240" w:lineRule="auto"/>
              <w:ind w:left="-11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Голова</w:t>
            </w:r>
            <w:proofErr w:type="gramStart"/>
            <w:r>
              <w:rPr>
                <w:rFonts w:ascii="Times New Roman" w:eastAsia="Times New Roman" w:hAnsi="Times New Roman"/>
              </w:rPr>
              <w:t xml:space="preserve"> Р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ади з якості інституту (факультету) </w:t>
            </w:r>
          </w:p>
          <w:p w:rsidR="003B2FA1" w:rsidRDefault="0086112C">
            <w:pPr>
              <w:tabs>
                <w:tab w:val="left" w:pos="2977"/>
                <w:tab w:val="left" w:pos="6521"/>
                <w:tab w:val="left" w:pos="8222"/>
              </w:tabs>
              <w:spacing w:after="0" w:line="240" w:lineRule="auto"/>
              <w:ind w:left="-11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_________________________________</w:t>
            </w:r>
          </w:p>
          <w:p w:rsidR="003B2FA1" w:rsidRDefault="0086112C">
            <w:pPr>
              <w:tabs>
                <w:tab w:val="left" w:pos="2977"/>
                <w:tab w:val="left" w:pos="6521"/>
                <w:tab w:val="left" w:pos="8222"/>
              </w:tabs>
              <w:spacing w:after="0" w:line="240" w:lineRule="auto"/>
              <w:ind w:left="-11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</w:rPr>
              <w:t>(абревіатура інституту (факультету))</w:t>
            </w:r>
          </w:p>
          <w:p w:rsidR="003B2FA1" w:rsidRDefault="0086112C">
            <w:pPr>
              <w:tabs>
                <w:tab w:val="left" w:pos="2977"/>
                <w:tab w:val="left" w:pos="6521"/>
                <w:tab w:val="left" w:pos="8222"/>
              </w:tabs>
              <w:spacing w:after="0" w:line="240" w:lineRule="auto"/>
              <w:ind w:left="-11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______________     _________________</w:t>
            </w:r>
          </w:p>
          <w:p w:rsidR="003B2FA1" w:rsidRDefault="0086112C">
            <w:pPr>
              <w:tabs>
                <w:tab w:val="left" w:pos="2587"/>
                <w:tab w:val="left" w:pos="6521"/>
                <w:tab w:val="left" w:pos="8222"/>
              </w:tabs>
              <w:spacing w:after="0" w:line="240" w:lineRule="auto"/>
              <w:ind w:left="-11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</w:rPr>
              <w:t xml:space="preserve">                (</w:t>
            </w:r>
            <w:proofErr w:type="gramStart"/>
            <w:r>
              <w:rPr>
                <w:rFonts w:ascii="Times New Roman" w:eastAsia="Times New Roman" w:hAnsi="Times New Roman"/>
                <w:i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i/>
                <w:sz w:val="16"/>
                <w:szCs w:val="16"/>
              </w:rPr>
              <w:t xml:space="preserve">ідпис)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</w:rPr>
              <w:tab/>
              <w:t>(ім’я та прізвище)</w:t>
            </w:r>
          </w:p>
        </w:tc>
        <w:tc>
          <w:tcPr>
            <w:tcW w:w="4820" w:type="dxa"/>
          </w:tcPr>
          <w:p w:rsidR="003B2FA1" w:rsidRDefault="003B2FA1">
            <w:pPr>
              <w:tabs>
                <w:tab w:val="left" w:pos="2977"/>
                <w:tab w:val="left" w:pos="6521"/>
                <w:tab w:val="left" w:pos="8222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3B2FA1" w:rsidRDefault="0086112C">
            <w:pPr>
              <w:tabs>
                <w:tab w:val="left" w:pos="2977"/>
                <w:tab w:val="left" w:pos="6521"/>
                <w:tab w:val="left" w:pos="8222"/>
              </w:tabs>
              <w:spacing w:after="0" w:line="240" w:lineRule="auto"/>
              <w:ind w:left="-11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</w:rPr>
              <w:t xml:space="preserve">Завідувач кафедри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_____________________</w:t>
            </w:r>
          </w:p>
          <w:p w:rsidR="003B2FA1" w:rsidRDefault="0086112C">
            <w:pPr>
              <w:tabs>
                <w:tab w:val="left" w:pos="2977"/>
                <w:tab w:val="left" w:pos="6521"/>
                <w:tab w:val="left" w:pos="8222"/>
              </w:tabs>
              <w:spacing w:after="0" w:line="240" w:lineRule="auto"/>
              <w:ind w:left="-11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</w:rPr>
              <w:t xml:space="preserve">                         (абревіатура кафедри)</w:t>
            </w:r>
          </w:p>
          <w:p w:rsidR="003B2FA1" w:rsidRDefault="0086112C">
            <w:pPr>
              <w:tabs>
                <w:tab w:val="left" w:pos="2977"/>
                <w:tab w:val="left" w:pos="6521"/>
                <w:tab w:val="left" w:pos="8222"/>
              </w:tabs>
              <w:spacing w:after="0" w:line="240" w:lineRule="auto"/>
              <w:ind w:left="-11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______________     _________________</w:t>
            </w:r>
          </w:p>
          <w:p w:rsidR="003B2FA1" w:rsidRDefault="0086112C">
            <w:pPr>
              <w:tabs>
                <w:tab w:val="left" w:pos="2589"/>
                <w:tab w:val="left" w:pos="6521"/>
                <w:tab w:val="left" w:pos="8222"/>
              </w:tabs>
              <w:spacing w:after="0" w:line="240" w:lineRule="auto"/>
              <w:ind w:left="-11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</w:rPr>
              <w:t xml:space="preserve">                (</w:t>
            </w:r>
            <w:proofErr w:type="gramStart"/>
            <w:r>
              <w:rPr>
                <w:rFonts w:ascii="Times New Roman" w:eastAsia="Times New Roman" w:hAnsi="Times New Roman"/>
                <w:i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i/>
                <w:sz w:val="16"/>
                <w:szCs w:val="16"/>
              </w:rPr>
              <w:t xml:space="preserve">ідпис)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</w:rPr>
              <w:tab/>
              <w:t>(ім’я та прізвище)</w:t>
            </w:r>
          </w:p>
        </w:tc>
      </w:tr>
      <w:tr w:rsidR="003B2FA1">
        <w:tc>
          <w:tcPr>
            <w:tcW w:w="4820" w:type="dxa"/>
          </w:tcPr>
          <w:p w:rsidR="003B2FA1" w:rsidRDefault="003B2FA1">
            <w:pPr>
              <w:tabs>
                <w:tab w:val="left" w:pos="2977"/>
                <w:tab w:val="left" w:pos="6521"/>
                <w:tab w:val="left" w:pos="8222"/>
              </w:tabs>
              <w:spacing w:after="0" w:line="240" w:lineRule="auto"/>
              <w:ind w:left="-11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3B2FA1" w:rsidRDefault="003B2FA1">
            <w:pPr>
              <w:tabs>
                <w:tab w:val="left" w:pos="2977"/>
                <w:tab w:val="left" w:pos="6521"/>
                <w:tab w:val="left" w:pos="8222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3B2FA1" w:rsidRDefault="0086112C">
            <w:pPr>
              <w:tabs>
                <w:tab w:val="left" w:pos="2977"/>
                <w:tab w:val="left" w:pos="6521"/>
                <w:tab w:val="left" w:pos="8222"/>
              </w:tabs>
              <w:spacing w:after="0" w:line="240" w:lineRule="auto"/>
              <w:ind w:left="-110"/>
              <w:rPr>
                <w:rFonts w:ascii="Times New Roman" w:eastAsia="Times New Roman" w:hAnsi="Times New Roman"/>
                <w:vertAlign w:val="superscript"/>
              </w:rPr>
            </w:pPr>
            <w:r>
              <w:rPr>
                <w:rFonts w:ascii="Times New Roman" w:eastAsia="Times New Roman" w:hAnsi="Times New Roman"/>
              </w:rPr>
              <w:t>Гарант освітньої програми</w:t>
            </w:r>
          </w:p>
          <w:p w:rsidR="003B2FA1" w:rsidRDefault="0086112C">
            <w:pPr>
              <w:tabs>
                <w:tab w:val="left" w:pos="2977"/>
                <w:tab w:val="left" w:pos="6521"/>
                <w:tab w:val="left" w:pos="8222"/>
              </w:tabs>
              <w:spacing w:after="0" w:line="240" w:lineRule="auto"/>
              <w:ind w:left="-11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______________     _________________</w:t>
            </w:r>
          </w:p>
          <w:p w:rsidR="003B2FA1" w:rsidRDefault="0086112C">
            <w:pPr>
              <w:tabs>
                <w:tab w:val="left" w:pos="2589"/>
                <w:tab w:val="left" w:pos="6521"/>
                <w:tab w:val="left" w:pos="8222"/>
              </w:tabs>
              <w:spacing w:after="0" w:line="240" w:lineRule="auto"/>
              <w:ind w:left="-11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</w:rPr>
              <w:t xml:space="preserve">                (</w:t>
            </w:r>
            <w:proofErr w:type="gramStart"/>
            <w:r>
              <w:rPr>
                <w:rFonts w:ascii="Times New Roman" w:eastAsia="Times New Roman" w:hAnsi="Times New Roman"/>
                <w:i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i/>
                <w:sz w:val="16"/>
                <w:szCs w:val="16"/>
              </w:rPr>
              <w:t xml:space="preserve">ідпис)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</w:rPr>
              <w:tab/>
              <w:t>(ім’я та прізвище)</w:t>
            </w:r>
          </w:p>
        </w:tc>
      </w:tr>
      <w:tr w:rsidR="003B2FA1">
        <w:trPr>
          <w:trHeight w:val="668"/>
        </w:trPr>
        <w:tc>
          <w:tcPr>
            <w:tcW w:w="14459" w:type="dxa"/>
            <w:gridSpan w:val="3"/>
          </w:tcPr>
          <w:p w:rsidR="003B2FA1" w:rsidRDefault="003B2FA1">
            <w:pPr>
              <w:tabs>
                <w:tab w:val="left" w:pos="2977"/>
                <w:tab w:val="left" w:pos="6521"/>
                <w:tab w:val="left" w:pos="8222"/>
              </w:tabs>
              <w:spacing w:after="0" w:line="240" w:lineRule="auto"/>
              <w:ind w:left="-11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3B2FA1" w:rsidRDefault="003B2FA1">
      <w:pPr>
        <w:spacing w:after="0" w:line="240" w:lineRule="auto"/>
        <w:rPr>
          <w:rFonts w:ascii="Times New Roman" w:eastAsia="Times New Roman" w:hAnsi="Times New Roman"/>
          <w:b/>
          <w:color w:val="222222"/>
          <w:sz w:val="28"/>
          <w:szCs w:val="28"/>
          <w:highlight w:val="white"/>
        </w:rPr>
      </w:pPr>
    </w:p>
    <w:p w:rsidR="003B2FA1" w:rsidRPr="000E4DAD" w:rsidRDefault="003B2FA1">
      <w:pPr>
        <w:spacing w:after="0" w:line="240" w:lineRule="auto"/>
        <w:rPr>
          <w:rFonts w:ascii="Times New Roman" w:eastAsia="Times New Roman" w:hAnsi="Times New Roman"/>
          <w:b/>
          <w:color w:val="222222"/>
          <w:sz w:val="28"/>
          <w:szCs w:val="28"/>
          <w:highlight w:val="white"/>
          <w:lang w:val="uk-UA"/>
        </w:rPr>
      </w:pPr>
      <w:bookmarkStart w:id="0" w:name="_GoBack"/>
      <w:bookmarkEnd w:id="0"/>
    </w:p>
    <w:sectPr w:rsidR="003B2FA1" w:rsidRPr="000E4DAD">
      <w:pgSz w:w="16838" w:h="11906" w:orient="landscape"/>
      <w:pgMar w:top="284" w:right="1134" w:bottom="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B2FA1"/>
    <w:rsid w:val="000E4DAD"/>
    <w:rsid w:val="003B2FA1"/>
    <w:rsid w:val="0086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61C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7B5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5A1F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7933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7"/>
    <w:uiPriority w:val="1"/>
    <w:rsid w:val="00C47794"/>
    <w:rPr>
      <w:rFonts w:ascii="Times New Roman" w:eastAsia="Times New Roman" w:hAnsi="Times New Roman" w:cs="Times New Roman"/>
      <w:b/>
      <w:bCs/>
      <w:sz w:val="36"/>
      <w:szCs w:val="36"/>
      <w:lang w:val="uk-UA"/>
    </w:rPr>
  </w:style>
  <w:style w:type="paragraph" w:styleId="a7">
    <w:name w:val="Body Text"/>
    <w:basedOn w:val="a"/>
    <w:link w:val="a6"/>
    <w:uiPriority w:val="1"/>
    <w:qFormat/>
    <w:rsid w:val="00C47794"/>
    <w:pPr>
      <w:widowControl w:val="0"/>
      <w:autoSpaceDE w:val="0"/>
      <w:autoSpaceDN w:val="0"/>
      <w:spacing w:after="0" w:line="413" w:lineRule="exact"/>
      <w:ind w:left="4574"/>
      <w:jc w:val="center"/>
    </w:pPr>
    <w:rPr>
      <w:rFonts w:ascii="Times New Roman" w:eastAsia="Times New Roman" w:hAnsi="Times New Roman"/>
      <w:b/>
      <w:bCs/>
      <w:sz w:val="36"/>
      <w:szCs w:val="36"/>
      <w:lang w:val="uk-UA"/>
    </w:rPr>
  </w:style>
  <w:style w:type="character" w:customStyle="1" w:styleId="hps">
    <w:name w:val="hps"/>
    <w:rsid w:val="00C47794"/>
    <w:rPr>
      <w:rFonts w:cs="Times New Roman"/>
    </w:rPr>
  </w:style>
  <w:style w:type="paragraph" w:customStyle="1" w:styleId="10">
    <w:name w:val="Абзац списка1"/>
    <w:basedOn w:val="a"/>
    <w:qFormat/>
    <w:rsid w:val="00C47794"/>
    <w:pPr>
      <w:suppressAutoHyphens/>
      <w:ind w:left="720"/>
    </w:pPr>
    <w:rPr>
      <w:lang w:eastAsia="zh-CN"/>
    </w:rPr>
  </w:style>
  <w:style w:type="paragraph" w:customStyle="1" w:styleId="TableParagraph">
    <w:name w:val="Table Paragraph"/>
    <w:basedOn w:val="a"/>
    <w:uiPriority w:val="99"/>
    <w:qFormat/>
    <w:rsid w:val="00C477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uk-UA"/>
    </w:rPr>
  </w:style>
  <w:style w:type="table" w:customStyle="1" w:styleId="11">
    <w:name w:val="Сетка таблицы1"/>
    <w:basedOn w:val="a1"/>
    <w:uiPriority w:val="59"/>
    <w:rsid w:val="00991013"/>
    <w:pPr>
      <w:spacing w:after="0" w:line="240" w:lineRule="auto"/>
    </w:pPr>
    <w:rPr>
      <w:rFonts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61C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7B5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5A1F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7933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7"/>
    <w:uiPriority w:val="1"/>
    <w:rsid w:val="00C47794"/>
    <w:rPr>
      <w:rFonts w:ascii="Times New Roman" w:eastAsia="Times New Roman" w:hAnsi="Times New Roman" w:cs="Times New Roman"/>
      <w:b/>
      <w:bCs/>
      <w:sz w:val="36"/>
      <w:szCs w:val="36"/>
      <w:lang w:val="uk-UA"/>
    </w:rPr>
  </w:style>
  <w:style w:type="paragraph" w:styleId="a7">
    <w:name w:val="Body Text"/>
    <w:basedOn w:val="a"/>
    <w:link w:val="a6"/>
    <w:uiPriority w:val="1"/>
    <w:qFormat/>
    <w:rsid w:val="00C47794"/>
    <w:pPr>
      <w:widowControl w:val="0"/>
      <w:autoSpaceDE w:val="0"/>
      <w:autoSpaceDN w:val="0"/>
      <w:spacing w:after="0" w:line="413" w:lineRule="exact"/>
      <w:ind w:left="4574"/>
      <w:jc w:val="center"/>
    </w:pPr>
    <w:rPr>
      <w:rFonts w:ascii="Times New Roman" w:eastAsia="Times New Roman" w:hAnsi="Times New Roman"/>
      <w:b/>
      <w:bCs/>
      <w:sz w:val="36"/>
      <w:szCs w:val="36"/>
      <w:lang w:val="uk-UA"/>
    </w:rPr>
  </w:style>
  <w:style w:type="character" w:customStyle="1" w:styleId="hps">
    <w:name w:val="hps"/>
    <w:rsid w:val="00C47794"/>
    <w:rPr>
      <w:rFonts w:cs="Times New Roman"/>
    </w:rPr>
  </w:style>
  <w:style w:type="paragraph" w:customStyle="1" w:styleId="10">
    <w:name w:val="Абзац списка1"/>
    <w:basedOn w:val="a"/>
    <w:qFormat/>
    <w:rsid w:val="00C47794"/>
    <w:pPr>
      <w:suppressAutoHyphens/>
      <w:ind w:left="720"/>
    </w:pPr>
    <w:rPr>
      <w:lang w:eastAsia="zh-CN"/>
    </w:rPr>
  </w:style>
  <w:style w:type="paragraph" w:customStyle="1" w:styleId="TableParagraph">
    <w:name w:val="Table Paragraph"/>
    <w:basedOn w:val="a"/>
    <w:uiPriority w:val="99"/>
    <w:qFormat/>
    <w:rsid w:val="00C477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uk-UA"/>
    </w:rPr>
  </w:style>
  <w:style w:type="table" w:customStyle="1" w:styleId="11">
    <w:name w:val="Сетка таблицы1"/>
    <w:basedOn w:val="a1"/>
    <w:uiPriority w:val="59"/>
    <w:rsid w:val="00991013"/>
    <w:pPr>
      <w:spacing w:after="0" w:line="240" w:lineRule="auto"/>
    </w:pPr>
    <w:rPr>
      <w:rFonts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MeLpktOGxEIWJZDatath1Gj+7Q==">CgMxLjAyCGguZ2pkZ3hzMghoLmdqZGd4czIIaC5namRneHMyCGguZ2pkZ3hzOABqWAoUc3VnZ2VzdC44M3FzaWs1aXI5NDYSQNCf0LXRgtGA0LDRiNC10L3QutC+INCS0ZbQutGC0L7RgNGW0Y8g0J7Qu9C10LrRgdCw0L3QtNGA0ZbQstC90LBqWAoUc3VnZ2VzdC5qdzhxMnNlejBraTcSQNCf0LXRgtGA0LDRiNC10L3QutC+INCS0ZbQutGC0L7RgNGW0Y8g0J7Qu9C10LrRgdCw0L3QtNGA0ZbQstC90LBqWAoUc3VnZ2VzdC40ZWVxMDA0amZjN2kSQNCf0LXRgtGA0LDRiNC10L3QutC+INCS0ZbQutGC0L7RgNGW0Y8g0J7Qu9C10LrRgdCw0L3QtNGA0ZbQstC90LByITFHMTR1T1RJRkJsNjUzYTZybDlkUUNtREIzVHVHS25Q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11515</Words>
  <Characters>6564</Characters>
  <Application>Microsoft Office Word</Application>
  <DocSecurity>0</DocSecurity>
  <Lines>54</Lines>
  <Paragraphs>36</Paragraphs>
  <ScaleCrop>false</ScaleCrop>
  <Company>*</Company>
  <LinksUpToDate>false</LinksUpToDate>
  <CharactersWithSpaces>18043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3</cp:revision>
  <dcterms:created xsi:type="dcterms:W3CDTF">2023-09-19T18:27:00Z</dcterms:created>
  <dcterms:modified xsi:type="dcterms:W3CDTF">2024-03-21T17:26:00Z</dcterms:modified>
</cp:coreProperties>
</file>