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76" w:rsidRPr="00A74988" w:rsidRDefault="00826776" w:rsidP="00EE67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студентського наукового гуртка кафедри фізичної терапії,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та спортивної медицини </w:t>
      </w:r>
      <w:r w:rsidR="00EE676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766">
        <w:rPr>
          <w:rFonts w:ascii="Times New Roman" w:hAnsi="Times New Roman" w:cs="Times New Roman"/>
          <w:sz w:val="28"/>
          <w:szCs w:val="28"/>
          <w:lang w:val="uk-UA"/>
        </w:rPr>
        <w:t>березня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о 16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.00.</w:t>
      </w:r>
    </w:p>
    <w:p w:rsidR="00826776" w:rsidRDefault="00826776" w:rsidP="008267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6776" w:rsidRDefault="00826776" w:rsidP="008267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826776" w:rsidRPr="00EE6766" w:rsidRDefault="00826776" w:rsidP="00EE6766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  <w:lang w:val="uk-UA"/>
        </w:rPr>
      </w:pPr>
      <w:r w:rsidRPr="00EE6766">
        <w:rPr>
          <w:rFonts w:asciiTheme="majorBidi" w:hAnsiTheme="majorBidi" w:cstheme="majorBidi"/>
          <w:sz w:val="28"/>
          <w:szCs w:val="28"/>
          <w:lang w:val="uk-UA"/>
        </w:rPr>
        <w:t xml:space="preserve">Доповіді студентів, які приймають участь у виконанні </w:t>
      </w:r>
      <w:r w:rsidR="00DB7B09" w:rsidRPr="00EE6766">
        <w:rPr>
          <w:rFonts w:asciiTheme="majorBidi" w:hAnsiTheme="majorBidi" w:cstheme="majorBidi"/>
          <w:sz w:val="28"/>
          <w:szCs w:val="28"/>
          <w:lang w:val="uk-UA"/>
        </w:rPr>
        <w:t xml:space="preserve">науково-дослідної </w:t>
      </w:r>
      <w:r w:rsidRPr="00EE6766">
        <w:rPr>
          <w:rFonts w:asciiTheme="majorBidi" w:hAnsiTheme="majorBidi" w:cstheme="majorBidi"/>
          <w:sz w:val="28"/>
          <w:szCs w:val="28"/>
          <w:lang w:val="uk-UA"/>
        </w:rPr>
        <w:t xml:space="preserve">теми кафедри: </w:t>
      </w:r>
      <w:r w:rsidR="00DB7B09" w:rsidRPr="00EE6766">
        <w:rPr>
          <w:rFonts w:asciiTheme="majorBidi" w:hAnsiTheme="majorBidi" w:cstheme="majorBidi"/>
          <w:b/>
          <w:sz w:val="28"/>
          <w:szCs w:val="28"/>
          <w:lang w:val="uk-UA"/>
        </w:rPr>
        <w:t>«Фізична терапія та профілактика травм і захворювань у спортсменів»</w:t>
      </w:r>
    </w:p>
    <w:p w:rsidR="00EE6766" w:rsidRDefault="00EE6766" w:rsidP="00EE6766">
      <w:pPr>
        <w:rPr>
          <w:rFonts w:asciiTheme="majorBidi" w:hAnsiTheme="majorBidi" w:cstheme="majorBidi"/>
          <w:sz w:val="28"/>
          <w:szCs w:val="28"/>
          <w:lang w:val="uk-UA"/>
        </w:rPr>
      </w:pPr>
      <w:r w:rsidRPr="00EE6766">
        <w:rPr>
          <w:rFonts w:asciiTheme="majorBidi" w:hAnsiTheme="majorBidi" w:cstheme="majorBidi"/>
          <w:sz w:val="28"/>
          <w:szCs w:val="28"/>
          <w:lang w:val="uk-UA"/>
        </w:rPr>
        <w:t>Терапевтичні вправи для відновлення стабільності гомілковостопного суглобу у пацієнта внаслідок травмування: клінічний кейс.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Гостєв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Олег, магістр 2 курс.</w:t>
      </w:r>
    </w:p>
    <w:p w:rsidR="00EE6766" w:rsidRDefault="00EE6766" w:rsidP="00EE6766">
      <w:pPr>
        <w:rPr>
          <w:rFonts w:asciiTheme="majorBidi" w:hAnsiTheme="majorBidi" w:cstheme="majorBidi"/>
          <w:sz w:val="28"/>
          <w:szCs w:val="28"/>
          <w:lang w:val="uk-UA"/>
        </w:rPr>
      </w:pPr>
      <w:r w:rsidRPr="00EE6766">
        <w:rPr>
          <w:rFonts w:asciiTheme="majorBidi" w:hAnsiTheme="majorBidi" w:cstheme="majorBidi"/>
          <w:sz w:val="28"/>
          <w:szCs w:val="28"/>
          <w:lang w:val="uk-UA"/>
        </w:rPr>
        <w:t xml:space="preserve">Фізична терапія спортсменів після оперативного лікування перелому </w:t>
      </w:r>
      <w:proofErr w:type="spellStart"/>
      <w:r w:rsidRPr="00EE6766">
        <w:rPr>
          <w:rFonts w:asciiTheme="majorBidi" w:hAnsiTheme="majorBidi" w:cstheme="majorBidi"/>
          <w:sz w:val="28"/>
          <w:szCs w:val="28"/>
          <w:lang w:val="uk-UA"/>
        </w:rPr>
        <w:t>надколінника</w:t>
      </w:r>
      <w:proofErr w:type="spellEnd"/>
      <w:r w:rsidRPr="00EE6766">
        <w:rPr>
          <w:rFonts w:asciiTheme="majorBidi" w:hAnsiTheme="majorBidi" w:cstheme="majorBidi"/>
          <w:sz w:val="28"/>
          <w:szCs w:val="28"/>
          <w:lang w:val="uk-UA"/>
        </w:rPr>
        <w:t xml:space="preserve"> у </w:t>
      </w:r>
      <w:proofErr w:type="spellStart"/>
      <w:r w:rsidRPr="00EE6766">
        <w:rPr>
          <w:rFonts w:asciiTheme="majorBidi" w:hAnsiTheme="majorBidi" w:cstheme="majorBidi"/>
          <w:sz w:val="28"/>
          <w:szCs w:val="28"/>
          <w:lang w:val="uk-UA"/>
        </w:rPr>
        <w:t>післягострому</w:t>
      </w:r>
      <w:proofErr w:type="spellEnd"/>
      <w:r w:rsidRPr="00EE6766">
        <w:rPr>
          <w:rFonts w:asciiTheme="majorBidi" w:hAnsiTheme="majorBidi" w:cstheme="majorBidi"/>
          <w:sz w:val="28"/>
          <w:szCs w:val="28"/>
          <w:lang w:val="uk-UA"/>
        </w:rPr>
        <w:t xml:space="preserve"> реабілітаційному періоді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Загорулько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Марина, магістр 2 курс.</w:t>
      </w:r>
    </w:p>
    <w:p w:rsidR="00EE6766" w:rsidRDefault="00EE6766" w:rsidP="00EE6766">
      <w:pPr>
        <w:rPr>
          <w:rFonts w:asciiTheme="majorBidi" w:hAnsiTheme="majorBidi" w:cstheme="majorBidi"/>
          <w:sz w:val="28"/>
          <w:szCs w:val="28"/>
          <w:lang w:val="uk-UA"/>
        </w:rPr>
      </w:pPr>
      <w:r w:rsidRPr="00EE6766">
        <w:rPr>
          <w:rFonts w:asciiTheme="majorBidi" w:hAnsiTheme="majorBidi" w:cstheme="majorBidi"/>
          <w:sz w:val="28"/>
          <w:szCs w:val="28"/>
          <w:lang w:val="uk-UA"/>
        </w:rPr>
        <w:t xml:space="preserve">Терапевтичні вправи при </w:t>
      </w:r>
      <w:proofErr w:type="spellStart"/>
      <w:r w:rsidRPr="00EE6766">
        <w:rPr>
          <w:rFonts w:asciiTheme="majorBidi" w:hAnsiTheme="majorBidi" w:cstheme="majorBidi"/>
          <w:sz w:val="28"/>
          <w:szCs w:val="28"/>
          <w:lang w:val="uk-UA"/>
        </w:rPr>
        <w:t>гіпермобільності</w:t>
      </w:r>
      <w:proofErr w:type="spellEnd"/>
      <w:r w:rsidRPr="00EE6766">
        <w:rPr>
          <w:rFonts w:asciiTheme="majorBidi" w:hAnsiTheme="majorBidi" w:cstheme="majorBidi"/>
          <w:sz w:val="28"/>
          <w:szCs w:val="28"/>
          <w:lang w:val="uk-UA"/>
        </w:rPr>
        <w:t xml:space="preserve"> суглобів у пацієнтів молодого віку в різних періодах реабілітації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Хорішко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Валерія, магістр 2 курсу</w:t>
      </w:r>
    </w:p>
    <w:p w:rsidR="00EE6766" w:rsidRPr="00EE6766" w:rsidRDefault="00EE6766" w:rsidP="00EE6766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Різне</w:t>
      </w:r>
      <w:bookmarkStart w:id="0" w:name="_GoBack"/>
      <w:bookmarkEnd w:id="0"/>
    </w:p>
    <w:sectPr w:rsidR="00EE6766" w:rsidRPr="00EE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A524A"/>
    <w:multiLevelType w:val="hybridMultilevel"/>
    <w:tmpl w:val="F42C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65560"/>
    <w:multiLevelType w:val="hybridMultilevel"/>
    <w:tmpl w:val="19F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76"/>
    <w:rsid w:val="00826776"/>
    <w:rsid w:val="00BC3C98"/>
    <w:rsid w:val="00DB7B09"/>
    <w:rsid w:val="00E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9FC8F-E739-4722-A868-49BD40EB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2</cp:revision>
  <dcterms:created xsi:type="dcterms:W3CDTF">2025-09-25T11:14:00Z</dcterms:created>
  <dcterms:modified xsi:type="dcterms:W3CDTF">2025-09-25T15:00:00Z</dcterms:modified>
</cp:coreProperties>
</file>